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0D46" w:rsidRDefault="00A60D46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4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0D46" w:rsidRDefault="00A60D4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6F9C" w:rsidRDefault="00116F9C" w:rsidP="00116F9C">
      <w:pPr>
        <w:tabs>
          <w:tab w:val="left" w:leader="underscore" w:pos="10206"/>
        </w:tabs>
        <w:jc w:val="center"/>
        <w:rPr>
          <w:b/>
        </w:rPr>
      </w:pPr>
      <w:r w:rsidRPr="00AE1663">
        <w:rPr>
          <w:b/>
        </w:rPr>
        <w:t>Аннотация рабочей программы по дисциплине</w:t>
      </w:r>
      <w:r>
        <w:rPr>
          <w:b/>
        </w:rPr>
        <w:t xml:space="preserve"> теоретическая механика</w:t>
      </w:r>
    </w:p>
    <w:p w:rsidR="00116F9C" w:rsidRDefault="00116F9C" w:rsidP="00116F9C">
      <w:pPr>
        <w:tabs>
          <w:tab w:val="left" w:leader="underscore" w:pos="10206"/>
        </w:tabs>
        <w:ind w:firstLine="709"/>
        <w:rPr>
          <w:b/>
        </w:rPr>
      </w:pPr>
    </w:p>
    <w:p w:rsidR="00116F9C" w:rsidRPr="00AE1663" w:rsidRDefault="00116F9C" w:rsidP="00116F9C">
      <w:pPr>
        <w:tabs>
          <w:tab w:val="left" w:leader="underscore" w:pos="10206"/>
        </w:tabs>
        <w:ind w:firstLine="709"/>
        <w:rPr>
          <w:b/>
        </w:rPr>
      </w:pPr>
      <w:r w:rsidRPr="00AE1663">
        <w:rPr>
          <w:b/>
        </w:rPr>
        <w:t>Цель преподавания дисциплины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 xml:space="preserve"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</w:t>
      </w:r>
      <w:proofErr w:type="gramStart"/>
      <w:r>
        <w:t>другу;</w:t>
      </w:r>
      <w:r>
        <w:br/>
        <w:t>-</w:t>
      </w:r>
      <w:proofErr w:type="gramEnd"/>
      <w:r>
        <w:t xml:space="preserve">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развитие логического мышления и способностей к анализу в познании явлений природы так и научной основы в различных областях техники;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поведения материалов под воздействием различных видов нагрузок механического характера;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</w:p>
    <w:p w:rsidR="00116F9C" w:rsidRPr="00AE1663" w:rsidRDefault="00116F9C" w:rsidP="00116F9C">
      <w:pPr>
        <w:tabs>
          <w:tab w:val="left" w:leader="underscore" w:pos="10206"/>
        </w:tabs>
        <w:ind w:firstLine="709"/>
        <w:jc w:val="both"/>
        <w:rPr>
          <w:b/>
        </w:rPr>
      </w:pPr>
      <w:r w:rsidRPr="00AE1663">
        <w:rPr>
          <w:b/>
        </w:rPr>
        <w:t>Задачи изучения</w:t>
      </w:r>
      <w:r>
        <w:rPr>
          <w:b/>
        </w:rPr>
        <w:t xml:space="preserve"> </w:t>
      </w:r>
    </w:p>
    <w:p w:rsidR="00A60D46" w:rsidRDefault="00116F9C" w:rsidP="00A60D46">
      <w:pPr>
        <w:spacing w:line="360" w:lineRule="auto"/>
        <w:jc w:val="both"/>
      </w:pPr>
      <w:r>
        <w:t xml:space="preserve">- </w:t>
      </w:r>
      <w:r w:rsidR="00A60D46" w:rsidRPr="001D3F36">
        <w:t xml:space="preserve">выработать знания, умения и навыки при решении самых разнообразных инженерных задач, связанных с расчетом и проектирования различных сооружений, машины и механизмов; </w:t>
      </w:r>
    </w:p>
    <w:p w:rsidR="00116F9C" w:rsidRPr="00AE1663" w:rsidRDefault="00A60D46" w:rsidP="00A60D46">
      <w:pPr>
        <w:spacing w:line="360" w:lineRule="auto"/>
        <w:jc w:val="both"/>
      </w:pPr>
      <w:r>
        <w:t xml:space="preserve">- </w:t>
      </w:r>
      <w:r w:rsidRPr="001D3F36">
        <w:rPr>
          <w:rFonts w:ascii="YS Text" w:hAnsi="YS Text"/>
          <w:color w:val="000000"/>
          <w:sz w:val="23"/>
          <w:szCs w:val="23"/>
        </w:rPr>
        <w:t xml:space="preserve">способствовать формированию знаний и навыков применения различных </w:t>
      </w:r>
      <w:r>
        <w:rPr>
          <w:rFonts w:ascii="YS Text" w:hAnsi="YS Text"/>
          <w:color w:val="000000"/>
          <w:sz w:val="23"/>
          <w:szCs w:val="23"/>
        </w:rPr>
        <w:t>законов механики в решении профессиональных задач.</w:t>
      </w:r>
      <w:r w:rsidR="00116F9C" w:rsidRPr="00AE1663">
        <w:t xml:space="preserve"> </w:t>
      </w:r>
    </w:p>
    <w:p w:rsidR="00116F9C" w:rsidRDefault="00116F9C" w:rsidP="00116F9C">
      <w:pPr>
        <w:ind w:firstLine="709"/>
        <w:jc w:val="both"/>
        <w:rPr>
          <w:b/>
        </w:rPr>
      </w:pPr>
      <w:r w:rsidRPr="00AE1663">
        <w:rPr>
          <w:b/>
        </w:rPr>
        <w:t>В ходе изучения дисциплины у обучающегося формируются следующие компетенции:</w:t>
      </w:r>
    </w:p>
    <w:p w:rsidR="00116F9C" w:rsidRPr="00AE1663" w:rsidRDefault="00116F9C" w:rsidP="00116F9C">
      <w:pPr>
        <w:ind w:firstLine="709"/>
        <w:jc w:val="both"/>
        <w:rPr>
          <w:b/>
        </w:rPr>
      </w:pPr>
    </w:p>
    <w:p w:rsidR="00116F9C" w:rsidRPr="00213EF7" w:rsidRDefault="00116F9C" w:rsidP="00116F9C">
      <w:pPr>
        <w:ind w:firstLine="708"/>
        <w:jc w:val="both"/>
      </w:pPr>
      <w:r>
        <w:t xml:space="preserve">УК – </w:t>
      </w:r>
      <w:proofErr w:type="gramStart"/>
      <w:r>
        <w:t xml:space="preserve">1 </w:t>
      </w:r>
      <w:r w:rsidRPr="00AE1663">
        <w:t xml:space="preserve"> –</w:t>
      </w:r>
      <w:proofErr w:type="gramEnd"/>
      <w:r w:rsidRPr="00AE1663">
        <w:t xml:space="preserve"> </w:t>
      </w:r>
      <w:r w:rsidR="00F06D62" w:rsidRPr="00F06D62">
        <w:t>Способ</w:t>
      </w:r>
      <w:r w:rsidR="00A60D46">
        <w:t>ен</w:t>
      </w:r>
      <w:r w:rsidR="00F06D62" w:rsidRPr="00F06D62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 w:rsidR="00F06D62">
        <w:t>;</w:t>
      </w:r>
    </w:p>
    <w:p w:rsidR="00116F9C" w:rsidRPr="00AE1663" w:rsidRDefault="00116F9C" w:rsidP="00116F9C">
      <w:pPr>
        <w:ind w:firstLine="709"/>
        <w:jc w:val="both"/>
        <w:rPr>
          <w:color w:val="000000"/>
          <w:lang w:bidi="ru-RU"/>
        </w:rPr>
      </w:pPr>
      <w:r w:rsidRPr="00AE1663">
        <w:t xml:space="preserve"> </w:t>
      </w:r>
      <w:r>
        <w:t xml:space="preserve">ОПК – </w:t>
      </w:r>
      <w:proofErr w:type="gramStart"/>
      <w:r w:rsidRPr="00AE1663">
        <w:t>1</w:t>
      </w:r>
      <w:r>
        <w:t xml:space="preserve"> </w:t>
      </w:r>
      <w:r w:rsidRPr="00AE1663">
        <w:t xml:space="preserve"> –</w:t>
      </w:r>
      <w:proofErr w:type="gramEnd"/>
      <w:r w:rsidRPr="00AE1663">
        <w:t xml:space="preserve"> </w:t>
      </w:r>
      <w:r w:rsidR="00FF0DE8" w:rsidRPr="00FF0DE8">
        <w:t>Способ</w:t>
      </w:r>
      <w:r w:rsidR="00A60D46">
        <w:t>ен</w:t>
      </w:r>
      <w:r w:rsidR="00FF0DE8" w:rsidRPr="00FF0DE8">
        <w:t xml:space="preserve"> учитывать современные тенденции развития техники и технологий в области </w:t>
      </w:r>
      <w:proofErr w:type="spellStart"/>
      <w:r w:rsidR="00FF0DE8" w:rsidRPr="00FF0DE8">
        <w:t>техносферной</w:t>
      </w:r>
      <w:proofErr w:type="spellEnd"/>
      <w:r w:rsidR="00FF0DE8" w:rsidRPr="00FF0DE8">
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</w:t>
      </w:r>
      <w:r w:rsidR="00F06D62">
        <w:t>спечением безопасности человека.</w:t>
      </w:r>
    </w:p>
    <w:p w:rsidR="00116F9C" w:rsidRDefault="00116F9C" w:rsidP="00116F9C">
      <w:pPr>
        <w:jc w:val="center"/>
        <w:rPr>
          <w:b/>
        </w:rPr>
      </w:pPr>
    </w:p>
    <w:p w:rsidR="00116F9C" w:rsidRDefault="00116F9C" w:rsidP="00116F9C">
      <w:pPr>
        <w:jc w:val="center"/>
        <w:rPr>
          <w:b/>
        </w:rPr>
      </w:pPr>
    </w:p>
    <w:p w:rsidR="00116F9C" w:rsidRDefault="00116F9C" w:rsidP="00116F9C">
      <w:pPr>
        <w:jc w:val="center"/>
        <w:rPr>
          <w:b/>
        </w:rPr>
      </w:pPr>
    </w:p>
    <w:p w:rsidR="00116F9C" w:rsidRPr="00EA2550" w:rsidRDefault="00116F9C" w:rsidP="00116F9C">
      <w:pPr>
        <w:jc w:val="both"/>
      </w:pPr>
      <w:r w:rsidRPr="00EA2550">
        <w:tab/>
      </w:r>
      <w:r w:rsidRPr="00EA2550">
        <w:tab/>
      </w:r>
      <w:r w:rsidRPr="00EA2550">
        <w:tab/>
        <w:t xml:space="preserve">            </w:t>
      </w:r>
      <w:r w:rsidRPr="00EA2550">
        <w:tab/>
        <w:t xml:space="preserve">                     </w:t>
      </w:r>
    </w:p>
    <w:p w:rsidR="00116F9C" w:rsidRPr="00213EF7" w:rsidRDefault="00116F9C" w:rsidP="00116F9C">
      <w:pPr>
        <w:jc w:val="both"/>
      </w:pPr>
    </w:p>
    <w:p w:rsidR="00116F9C" w:rsidRPr="00213EF7" w:rsidRDefault="00116F9C" w:rsidP="00116F9C">
      <w:pPr>
        <w:tabs>
          <w:tab w:val="left" w:leader="underscore" w:pos="10206"/>
        </w:tabs>
        <w:spacing w:line="264" w:lineRule="auto"/>
        <w:ind w:left="3060"/>
        <w:jc w:val="center"/>
        <w:rPr>
          <w:vertAlign w:val="superscript"/>
        </w:rPr>
      </w:pPr>
    </w:p>
    <w:p w:rsidR="00116F9C" w:rsidRDefault="00116F9C" w:rsidP="00116F9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213EF7">
        <w:rPr>
          <w:sz w:val="24"/>
        </w:rPr>
        <w:br w:type="page"/>
      </w:r>
    </w:p>
    <w:p w:rsidR="00116F9C" w:rsidRDefault="00116F9C" w:rsidP="00116F9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116F9C" w:rsidRPr="004A5286" w:rsidRDefault="00116F9C" w:rsidP="004A5286">
      <w:pPr>
        <w:pStyle w:val="ab"/>
        <w:numPr>
          <w:ilvl w:val="0"/>
          <w:numId w:val="22"/>
        </w:numPr>
        <w:tabs>
          <w:tab w:val="left" w:leader="underscore" w:pos="10206"/>
        </w:tabs>
        <w:spacing w:line="307" w:lineRule="auto"/>
        <w:jc w:val="both"/>
        <w:rPr>
          <w:rFonts w:ascii="Times New Roman" w:hAnsi="Times New Roman"/>
          <w:b/>
          <w:sz w:val="24"/>
          <w:szCs w:val="24"/>
        </w:rPr>
      </w:pPr>
      <w:r w:rsidRPr="004A5286">
        <w:rPr>
          <w:rFonts w:ascii="Times New Roman" w:hAnsi="Times New Roman"/>
          <w:b/>
          <w:sz w:val="24"/>
          <w:szCs w:val="24"/>
        </w:rPr>
        <w:t>П</w:t>
      </w:r>
      <w:r w:rsidRPr="004A5286">
        <w:rPr>
          <w:rFonts w:ascii="Times New Roman" w:hAnsi="Times New Roman"/>
          <w:b/>
          <w:sz w:val="24"/>
          <w:szCs w:val="24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1.1. Цель преподавания дисциплины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 xml:space="preserve"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</w:t>
      </w:r>
      <w:proofErr w:type="gramStart"/>
      <w:r>
        <w:t>другу;</w:t>
      </w:r>
      <w:r>
        <w:br/>
        <w:t>-</w:t>
      </w:r>
      <w:proofErr w:type="gramEnd"/>
      <w:r>
        <w:t xml:space="preserve">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развитие логического мышления и способностей к анализу в познании явлений природы так и научной основы в различных областях техники;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поведения материалов под воздействием различных видов нагрузок механического характера;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1.2. Задачи изучения</w:t>
      </w:r>
    </w:p>
    <w:p w:rsidR="00A60D46" w:rsidRDefault="00A60D46" w:rsidP="00A60D46">
      <w:pPr>
        <w:spacing w:line="360" w:lineRule="auto"/>
        <w:jc w:val="both"/>
      </w:pPr>
      <w:r>
        <w:t xml:space="preserve">- </w:t>
      </w:r>
      <w:r w:rsidRPr="001D3F36">
        <w:t xml:space="preserve">выработать знания, умения и навыки при решении самых разнообразных инженерных задач, связанных с расчетом и проектирования различных сооружений, машины и механизмов; </w:t>
      </w:r>
    </w:p>
    <w:p w:rsidR="00A60D46" w:rsidRPr="00AE1663" w:rsidRDefault="00A60D46" w:rsidP="00A60D46">
      <w:pPr>
        <w:spacing w:line="360" w:lineRule="auto"/>
        <w:jc w:val="both"/>
      </w:pPr>
      <w:r>
        <w:t xml:space="preserve">- </w:t>
      </w:r>
      <w:r w:rsidRPr="001D3F36">
        <w:rPr>
          <w:rFonts w:ascii="YS Text" w:hAnsi="YS Text"/>
          <w:color w:val="000000"/>
          <w:sz w:val="23"/>
          <w:szCs w:val="23"/>
        </w:rPr>
        <w:t xml:space="preserve">способствовать формированию знаний и навыков применения различных </w:t>
      </w:r>
      <w:r>
        <w:rPr>
          <w:rFonts w:ascii="YS Text" w:hAnsi="YS Text"/>
          <w:color w:val="000000"/>
          <w:sz w:val="23"/>
          <w:szCs w:val="23"/>
        </w:rPr>
        <w:t>законов механики в решении профессиональных задач.</w:t>
      </w:r>
      <w:r w:rsidRPr="00AE1663">
        <w:t xml:space="preserve"> </w:t>
      </w:r>
    </w:p>
    <w:p w:rsidR="00116F9C" w:rsidRDefault="00116F9C" w:rsidP="00116F9C">
      <w:pPr>
        <w:jc w:val="both"/>
      </w:pPr>
    </w:p>
    <w:p w:rsidR="00116F9C" w:rsidRPr="005F5A99" w:rsidRDefault="00116F9C" w:rsidP="00116F9C">
      <w:pPr>
        <w:jc w:val="both"/>
        <w:rPr>
          <w:b/>
        </w:rPr>
      </w:pPr>
      <w:r w:rsidRPr="005F5A99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371"/>
        <w:gridCol w:w="1706"/>
      </w:tblGrid>
      <w:tr w:rsidR="00116F9C" w:rsidRPr="0037112E" w:rsidTr="00A60D46">
        <w:trPr>
          <w:jc w:val="center"/>
        </w:trPr>
        <w:tc>
          <w:tcPr>
            <w:tcW w:w="562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 xml:space="preserve">№ </w:t>
            </w:r>
          </w:p>
          <w:p w:rsidR="00116F9C" w:rsidRPr="0037112E" w:rsidRDefault="00116F9C" w:rsidP="005E01F8">
            <w:pPr>
              <w:jc w:val="center"/>
            </w:pPr>
            <w:proofErr w:type="gramStart"/>
            <w:r w:rsidRPr="0037112E">
              <w:t>п</w:t>
            </w:r>
            <w:proofErr w:type="gramEnd"/>
            <w:r w:rsidRPr="0037112E">
              <w:t>-п</w:t>
            </w:r>
          </w:p>
        </w:tc>
        <w:tc>
          <w:tcPr>
            <w:tcW w:w="7371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>Содержание формируемых компетенций</w:t>
            </w:r>
          </w:p>
        </w:tc>
        <w:tc>
          <w:tcPr>
            <w:tcW w:w="1706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>Индекс компетенции</w:t>
            </w:r>
          </w:p>
        </w:tc>
      </w:tr>
      <w:tr w:rsidR="00116F9C" w:rsidRPr="0037112E" w:rsidTr="00A60D46">
        <w:trPr>
          <w:jc w:val="center"/>
        </w:trPr>
        <w:tc>
          <w:tcPr>
            <w:tcW w:w="9639" w:type="dxa"/>
            <w:gridSpan w:val="3"/>
          </w:tcPr>
          <w:p w:rsidR="00116F9C" w:rsidRPr="0037112E" w:rsidRDefault="00FF0DE8" w:rsidP="00FF0DE8">
            <w:pPr>
              <w:jc w:val="center"/>
            </w:pPr>
            <w:r>
              <w:t xml:space="preserve">Универсальные </w:t>
            </w:r>
            <w:r w:rsidR="00116F9C" w:rsidRPr="0037112E">
              <w:t>(</w:t>
            </w:r>
            <w:r>
              <w:t>У</w:t>
            </w:r>
            <w:r w:rsidR="00116F9C" w:rsidRPr="0037112E">
              <w:t>К)</w:t>
            </w:r>
          </w:p>
        </w:tc>
      </w:tr>
      <w:tr w:rsidR="00116F9C" w:rsidRPr="0037112E" w:rsidTr="00A60D46">
        <w:trPr>
          <w:jc w:val="center"/>
        </w:trPr>
        <w:tc>
          <w:tcPr>
            <w:tcW w:w="562" w:type="dxa"/>
          </w:tcPr>
          <w:p w:rsidR="00116F9C" w:rsidRPr="0037112E" w:rsidRDefault="00116F9C" w:rsidP="005E01F8">
            <w:pPr>
              <w:jc w:val="center"/>
            </w:pPr>
            <w:r w:rsidRPr="0037112E">
              <w:t>1</w:t>
            </w:r>
          </w:p>
        </w:tc>
        <w:tc>
          <w:tcPr>
            <w:tcW w:w="7371" w:type="dxa"/>
          </w:tcPr>
          <w:p w:rsidR="00116F9C" w:rsidRPr="0037112E" w:rsidRDefault="00116F9C" w:rsidP="005E01F8">
            <w:pPr>
              <w:jc w:val="both"/>
            </w:pPr>
            <w:r w:rsidRPr="0037112E">
              <w:t xml:space="preserve">     </w:t>
            </w:r>
            <w:r w:rsidR="00E9772B">
              <w:t>Способ</w:t>
            </w:r>
            <w:r w:rsidR="00FF0DE8" w:rsidRPr="00FF0DE8">
              <w:t>н</w:t>
            </w:r>
            <w:r w:rsidR="00E9772B">
              <w:t>ость</w:t>
            </w:r>
            <w:r w:rsidR="00FF0DE8" w:rsidRPr="00FF0DE8"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  <w:r w:rsidR="00FF0DE8">
              <w:t>.</w:t>
            </w:r>
          </w:p>
        </w:tc>
        <w:tc>
          <w:tcPr>
            <w:tcW w:w="1706" w:type="dxa"/>
            <w:vAlign w:val="center"/>
          </w:tcPr>
          <w:p w:rsidR="00116F9C" w:rsidRPr="0037112E" w:rsidRDefault="00FF0DE8" w:rsidP="0091518B">
            <w:pPr>
              <w:jc w:val="center"/>
            </w:pPr>
            <w:r>
              <w:t>У</w:t>
            </w:r>
            <w:r w:rsidR="00116F9C" w:rsidRPr="0037112E">
              <w:t>К-</w:t>
            </w:r>
            <w:r>
              <w:t>1</w:t>
            </w:r>
          </w:p>
        </w:tc>
      </w:tr>
      <w:tr w:rsidR="00116F9C" w:rsidRPr="0037112E" w:rsidTr="00A60D46">
        <w:trPr>
          <w:jc w:val="center"/>
        </w:trPr>
        <w:tc>
          <w:tcPr>
            <w:tcW w:w="9639" w:type="dxa"/>
            <w:gridSpan w:val="3"/>
          </w:tcPr>
          <w:p w:rsidR="00116F9C" w:rsidRPr="0037112E" w:rsidRDefault="00FF0DE8" w:rsidP="00FF0DE8">
            <w:pPr>
              <w:jc w:val="center"/>
            </w:pPr>
            <w:r>
              <w:t>Общеп</w:t>
            </w:r>
            <w:r w:rsidR="00116F9C" w:rsidRPr="0037112E">
              <w:t>рофессиональные (</w:t>
            </w:r>
            <w:r>
              <w:t>О</w:t>
            </w:r>
            <w:r w:rsidR="00116F9C" w:rsidRPr="0037112E">
              <w:t>ПК)</w:t>
            </w:r>
          </w:p>
        </w:tc>
      </w:tr>
      <w:tr w:rsidR="00116F9C" w:rsidRPr="0037112E" w:rsidTr="00A60D46">
        <w:trPr>
          <w:jc w:val="center"/>
        </w:trPr>
        <w:tc>
          <w:tcPr>
            <w:tcW w:w="562" w:type="dxa"/>
          </w:tcPr>
          <w:p w:rsidR="00116F9C" w:rsidRPr="0037112E" w:rsidRDefault="00FF0DE8" w:rsidP="005E01F8">
            <w:pPr>
              <w:jc w:val="center"/>
            </w:pPr>
            <w:r>
              <w:t>2</w:t>
            </w:r>
          </w:p>
        </w:tc>
        <w:tc>
          <w:tcPr>
            <w:tcW w:w="7371" w:type="dxa"/>
          </w:tcPr>
          <w:p w:rsidR="00116F9C" w:rsidRPr="0037112E" w:rsidRDefault="00FF0DE8" w:rsidP="00E9772B">
            <w:pPr>
              <w:jc w:val="both"/>
            </w:pPr>
            <w:r w:rsidRPr="00FF0DE8">
              <w:t>Способн</w:t>
            </w:r>
            <w:r w:rsidR="00E9772B">
              <w:t>ость</w:t>
            </w:r>
            <w:r w:rsidRPr="00FF0DE8">
              <w:t xml:space="preserve"> учитывать современные тенденции развития техники и технологий в области </w:t>
            </w:r>
            <w:proofErr w:type="spellStart"/>
            <w:r w:rsidRPr="00FF0DE8">
              <w:t>техносферной</w:t>
            </w:r>
            <w:proofErr w:type="spellEnd"/>
            <w:r w:rsidRPr="00FF0DE8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  <w:r>
              <w:t>.</w:t>
            </w:r>
          </w:p>
        </w:tc>
        <w:tc>
          <w:tcPr>
            <w:tcW w:w="1706" w:type="dxa"/>
            <w:vAlign w:val="center"/>
          </w:tcPr>
          <w:p w:rsidR="00116F9C" w:rsidRPr="0037112E" w:rsidRDefault="00FF0DE8" w:rsidP="0091518B">
            <w:pPr>
              <w:jc w:val="center"/>
            </w:pPr>
            <w:r>
              <w:t>О</w:t>
            </w:r>
            <w:r w:rsidR="00116F9C" w:rsidRPr="0037112E">
              <w:t>ПК-</w:t>
            </w:r>
            <w:r>
              <w:t>1</w:t>
            </w:r>
          </w:p>
        </w:tc>
      </w:tr>
    </w:tbl>
    <w:p w:rsidR="00116F9C" w:rsidRDefault="00116F9C" w:rsidP="00116F9C">
      <w:r>
        <w:tab/>
      </w:r>
    </w:p>
    <w:p w:rsidR="000A0382" w:rsidRDefault="000A0382" w:rsidP="00116F9C"/>
    <w:p w:rsidR="000A0382" w:rsidRDefault="000A0382" w:rsidP="00116F9C"/>
    <w:p w:rsidR="00116F9C" w:rsidRDefault="00116F9C" w:rsidP="00116F9C">
      <w:r>
        <w:t>В результате освоения дисциплины обучающийся должен:</w:t>
      </w:r>
    </w:p>
    <w:p w:rsidR="00116F9C" w:rsidRDefault="00116F9C" w:rsidP="00116F9C"/>
    <w:p w:rsidR="00116F9C" w:rsidRDefault="00116F9C" w:rsidP="00116F9C">
      <w:proofErr w:type="gramStart"/>
      <w:r w:rsidRPr="005F5A99">
        <w:rPr>
          <w:b/>
        </w:rPr>
        <w:t>знать</w:t>
      </w:r>
      <w:proofErr w:type="gramEnd"/>
      <w:r w:rsidRPr="005F5A99">
        <w:rPr>
          <w:b/>
        </w:rPr>
        <w:t>:</w:t>
      </w:r>
      <w:r>
        <w:t xml:space="preserve"> </w:t>
      </w:r>
    </w:p>
    <w:p w:rsidR="00116F9C" w:rsidRDefault="00116F9C" w:rsidP="00116F9C">
      <w:r>
        <w:t>- основные понятия и законы механики,</w:t>
      </w:r>
    </w:p>
    <w:p w:rsidR="00116F9C" w:rsidRDefault="00116F9C" w:rsidP="00116F9C">
      <w:pPr>
        <w:jc w:val="both"/>
      </w:pPr>
      <w:r>
        <w:t>- основные условия прочности и жесткости;</w:t>
      </w:r>
    </w:p>
    <w:p w:rsidR="00116F9C" w:rsidRDefault="00116F9C" w:rsidP="00116F9C">
      <w:pPr>
        <w:jc w:val="both"/>
      </w:pPr>
      <w:r>
        <w:t>- основные принципы и гипотезы науки о механике и прочности материалов;</w:t>
      </w:r>
    </w:p>
    <w:p w:rsidR="00116F9C" w:rsidRDefault="00116F9C" w:rsidP="00116F9C">
      <w:pPr>
        <w:jc w:val="both"/>
      </w:pPr>
      <w:r>
        <w:t xml:space="preserve">- основные модели деформируемых элементов; </w:t>
      </w:r>
    </w:p>
    <w:p w:rsidR="00116F9C" w:rsidRDefault="00116F9C" w:rsidP="00116F9C">
      <w:pPr>
        <w:jc w:val="both"/>
      </w:pPr>
      <w:r>
        <w:t>- основные формулы для расчета напряжений в конструкциях и деталях машин.</w:t>
      </w:r>
    </w:p>
    <w:p w:rsidR="00116F9C" w:rsidRDefault="00116F9C" w:rsidP="00116F9C"/>
    <w:p w:rsidR="00116F9C" w:rsidRDefault="0091518B" w:rsidP="00116F9C">
      <w:pPr>
        <w:jc w:val="both"/>
      </w:pPr>
      <w:r w:rsidRPr="005F5A99">
        <w:rPr>
          <w:b/>
        </w:rPr>
        <w:t>У</w:t>
      </w:r>
      <w:r w:rsidR="00116F9C" w:rsidRPr="005F5A99">
        <w:rPr>
          <w:b/>
        </w:rPr>
        <w:t>меть:</w:t>
      </w:r>
      <w:r w:rsidR="00116F9C">
        <w:t xml:space="preserve">  </w:t>
      </w:r>
    </w:p>
    <w:p w:rsidR="00116F9C" w:rsidRDefault="00116F9C" w:rsidP="00116F9C">
      <w:pPr>
        <w:jc w:val="both"/>
      </w:pPr>
      <w:r>
        <w:t xml:space="preserve">- составлять расчетные схемы; </w:t>
      </w:r>
    </w:p>
    <w:p w:rsidR="00116F9C" w:rsidRDefault="00116F9C" w:rsidP="00116F9C">
      <w:pPr>
        <w:jc w:val="both"/>
      </w:pPr>
      <w:r>
        <w:t>- составлять и решать уравнения по основным разделам механики; применять полученные знания при расчетах конструкций, механизмов и машин, связанных с направлением подготовки;</w:t>
      </w:r>
    </w:p>
    <w:p w:rsidR="00116F9C" w:rsidRDefault="00116F9C" w:rsidP="00116F9C">
      <w:pPr>
        <w:jc w:val="both"/>
      </w:pPr>
      <w:r>
        <w:t>- моделировать процессы деформации элементов с помощью обыкновенных дифференциальных уравнений;</w:t>
      </w:r>
    </w:p>
    <w:p w:rsidR="00116F9C" w:rsidRDefault="00116F9C" w:rsidP="00116F9C">
      <w:r>
        <w:t>- оценивать прочность, жесткость и устойчивость.</w:t>
      </w:r>
    </w:p>
    <w:p w:rsidR="00116F9C" w:rsidRDefault="00116F9C" w:rsidP="00116F9C">
      <w:pPr>
        <w:jc w:val="both"/>
      </w:pPr>
    </w:p>
    <w:p w:rsidR="00116F9C" w:rsidRDefault="0091518B" w:rsidP="00116F9C">
      <w:r w:rsidRPr="005F5A99">
        <w:rPr>
          <w:b/>
        </w:rPr>
        <w:t>В</w:t>
      </w:r>
      <w:r w:rsidR="00116F9C" w:rsidRPr="005F5A99">
        <w:rPr>
          <w:b/>
        </w:rPr>
        <w:t>ладеть:</w:t>
      </w:r>
      <w:r w:rsidR="00116F9C">
        <w:t xml:space="preserve"> </w:t>
      </w:r>
    </w:p>
    <w:p w:rsidR="00116F9C" w:rsidRDefault="00116F9C" w:rsidP="00116F9C">
      <w:r>
        <w:t>- методами решения задач по основным разделам механики;</w:t>
      </w:r>
    </w:p>
    <w:p w:rsidR="00116F9C" w:rsidRDefault="00116F9C" w:rsidP="00116F9C">
      <w:r>
        <w:t>- методами и методиками выбора конкретных норм надежности, относящихся к данному элементу конструкции основными формулами расчета на прочность, жесткость и устойчивость, отражающих безопасность жизнедеятельности человека;</w:t>
      </w:r>
    </w:p>
    <w:p w:rsidR="00A60D46" w:rsidRDefault="00A60D46" w:rsidP="00116F9C">
      <w:pPr>
        <w:jc w:val="both"/>
        <w:rPr>
          <w:b/>
        </w:rPr>
      </w:pPr>
    </w:p>
    <w:p w:rsidR="00116F9C" w:rsidRDefault="00116F9C" w:rsidP="00116F9C">
      <w:pPr>
        <w:jc w:val="both"/>
      </w:pPr>
      <w:proofErr w:type="gramStart"/>
      <w:r w:rsidRPr="005F5A99">
        <w:rPr>
          <w:b/>
        </w:rPr>
        <w:t>быть</w:t>
      </w:r>
      <w:proofErr w:type="gramEnd"/>
      <w:r w:rsidRPr="005F5A99">
        <w:rPr>
          <w:b/>
        </w:rPr>
        <w:t xml:space="preserve"> способным:</w:t>
      </w:r>
      <w:r>
        <w:t xml:space="preserve">  </w:t>
      </w:r>
    </w:p>
    <w:p w:rsidR="00116F9C" w:rsidRDefault="00116F9C" w:rsidP="00116F9C">
      <w:pPr>
        <w:jc w:val="both"/>
      </w:pPr>
      <w:r>
        <w:t xml:space="preserve">- использовать знания основ механики при освоении общетехнических и профессиональных дисциплин; демонстрировать способности к умению логически строить решение задач, выбирать оптимальные пути их решения; обладать умением читать и анализировать учебную, справочную, научную литературу; </w:t>
      </w:r>
    </w:p>
    <w:p w:rsidR="00116F9C" w:rsidRDefault="00116F9C" w:rsidP="00116F9C">
      <w:pPr>
        <w:jc w:val="both"/>
      </w:pPr>
      <w:r>
        <w:t>- владеть методиками решения задач по основным разделам механики;</w:t>
      </w:r>
    </w:p>
    <w:p w:rsidR="00116F9C" w:rsidRPr="00AD707C" w:rsidRDefault="00116F9C" w:rsidP="00116F9C">
      <w:pPr>
        <w:jc w:val="both"/>
      </w:pPr>
      <w:r w:rsidRPr="00AD707C">
        <w:t xml:space="preserve">- </w:t>
      </w:r>
      <w:r w:rsidRPr="00AD707C">
        <w:rPr>
          <w:rFonts w:eastAsia="Calibri"/>
          <w:lang w:eastAsia="en-US"/>
        </w:rPr>
        <w:t>составлять расчетные силовые схемы и решать их оптимальными методами</w:t>
      </w:r>
      <w:r>
        <w:rPr>
          <w:rFonts w:eastAsia="Calibri"/>
          <w:lang w:eastAsia="en-US"/>
        </w:rPr>
        <w:t>.</w:t>
      </w:r>
    </w:p>
    <w:p w:rsidR="00116F9C" w:rsidRDefault="00116F9C" w:rsidP="00116F9C"/>
    <w:p w:rsidR="00116F9C" w:rsidRPr="005F5A99" w:rsidRDefault="00116F9C" w:rsidP="00116F9C">
      <w:pPr>
        <w:rPr>
          <w:b/>
        </w:rPr>
      </w:pPr>
      <w:r w:rsidRPr="005F5A99">
        <w:rPr>
          <w:b/>
        </w:rPr>
        <w:t xml:space="preserve">2. </w:t>
      </w:r>
      <w:r w:rsidRPr="005F5A99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116F9C" w:rsidRPr="005F5A99" w:rsidRDefault="00116F9C" w:rsidP="00116F9C">
      <w:pPr>
        <w:rPr>
          <w:b/>
        </w:rPr>
      </w:pP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116F9C" w:rsidRPr="005E1682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5E1682">
        <w:t>Математика</w:t>
      </w:r>
      <w:r>
        <w:t xml:space="preserve"> </w:t>
      </w:r>
      <w:r w:rsidR="0091518B">
        <w:t>–</w:t>
      </w:r>
      <w:r>
        <w:t xml:space="preserve"> школьный курс</w:t>
      </w:r>
      <w:r w:rsidRPr="005E1682">
        <w:t>;</w:t>
      </w:r>
    </w:p>
    <w:p w:rsidR="00116F9C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5E1682">
        <w:t>Физика</w:t>
      </w:r>
      <w:r>
        <w:t xml:space="preserve"> </w:t>
      </w:r>
      <w:r w:rsidR="0091518B">
        <w:t>–</w:t>
      </w:r>
      <w:r>
        <w:t xml:space="preserve"> школьный курс</w:t>
      </w:r>
      <w:r w:rsidRPr="005E1682">
        <w:t>;</w:t>
      </w:r>
    </w:p>
    <w:p w:rsidR="00116F9C" w:rsidRPr="005E1682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Высшая математика</w:t>
      </w:r>
      <w:r w:rsidR="00A60D46">
        <w:t xml:space="preserve"> </w:t>
      </w:r>
      <w:r>
        <w:t>(векторная алгебра, матричное исчисление, геометрия)</w:t>
      </w:r>
    </w:p>
    <w:p w:rsidR="00116F9C" w:rsidRPr="005E1682" w:rsidRDefault="00116F9C" w:rsidP="00116F9C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1440"/>
      </w:pPr>
      <w:r w:rsidRPr="00C32D05">
        <w:t>Начертательная геометрия и инженерная компьютерная графика</w:t>
      </w:r>
      <w:r>
        <w:t>.</w:t>
      </w:r>
    </w:p>
    <w:p w:rsidR="00116F9C" w:rsidRPr="005E1682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E1682">
        <w:rPr>
          <w:b/>
        </w:rPr>
        <w:t>2.2. Перечень дисциплин, изучение которых базируется на материале данной дисциплины</w:t>
      </w:r>
    </w:p>
    <w:p w:rsidR="00116F9C" w:rsidRDefault="00FE1C5D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ф</w:t>
      </w:r>
      <w:r w:rsidR="00116F9C">
        <w:t>изика</w:t>
      </w:r>
      <w:proofErr w:type="gramEnd"/>
      <w:r w:rsidR="00A60D46">
        <w:t xml:space="preserve"> </w:t>
      </w:r>
      <w:r>
        <w:t>(раздел термодинамика)</w:t>
      </w:r>
      <w:r w:rsidR="00116F9C" w:rsidRPr="005E1682">
        <w:t>;</w:t>
      </w:r>
    </w:p>
    <w:p w:rsidR="00116F9C" w:rsidRDefault="00116F9C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прикладная</w:t>
      </w:r>
      <w:proofErr w:type="gramEnd"/>
      <w:r>
        <w:t xml:space="preserve"> механика</w:t>
      </w:r>
      <w:r w:rsidRPr="005E1682">
        <w:t xml:space="preserve">; </w:t>
      </w:r>
    </w:p>
    <w:p w:rsidR="00FE1C5D" w:rsidRPr="005E1682" w:rsidRDefault="00FE1C5D" w:rsidP="00FE1C5D">
      <w:pPr>
        <w:numPr>
          <w:ilvl w:val="0"/>
          <w:numId w:val="3"/>
        </w:numPr>
        <w:tabs>
          <w:tab w:val="left" w:pos="993"/>
        </w:tabs>
        <w:ind w:hanging="731"/>
        <w:jc w:val="both"/>
      </w:pPr>
      <w:proofErr w:type="gramStart"/>
      <w:r>
        <w:t>э</w:t>
      </w:r>
      <w:r w:rsidRPr="00FE1C5D">
        <w:t>лектротехника</w:t>
      </w:r>
      <w:proofErr w:type="gramEnd"/>
      <w:r w:rsidRPr="00FE1C5D">
        <w:t xml:space="preserve"> и электроника</w:t>
      </w:r>
      <w:r>
        <w:t>;</w:t>
      </w:r>
    </w:p>
    <w:p w:rsidR="00116F9C" w:rsidRPr="005E1682" w:rsidRDefault="00116F9C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теплофизика</w:t>
      </w:r>
      <w:proofErr w:type="gramEnd"/>
      <w:r w:rsidRPr="005E1682">
        <w:t>.</w:t>
      </w:r>
    </w:p>
    <w:p w:rsidR="00116F9C" w:rsidRDefault="00116F9C" w:rsidP="00116F9C"/>
    <w:p w:rsidR="00116F9C" w:rsidRPr="005E1682" w:rsidRDefault="00116F9C" w:rsidP="00116F9C">
      <w:pPr>
        <w:rPr>
          <w:b/>
        </w:rPr>
      </w:pPr>
      <w:r w:rsidRPr="005E1682">
        <w:rPr>
          <w:b/>
        </w:rPr>
        <w:t>3. Структура и содержание дисциплины:</w:t>
      </w:r>
    </w:p>
    <w:p w:rsidR="00116F9C" w:rsidRDefault="00116F9C" w:rsidP="00116F9C">
      <w:r>
        <w:tab/>
      </w:r>
    </w:p>
    <w:p w:rsidR="00116F9C" w:rsidRDefault="00116F9C" w:rsidP="00116F9C">
      <w:pPr>
        <w:ind w:firstLine="709"/>
      </w:pPr>
      <w:r>
        <w:t xml:space="preserve">Общая трудоемкость дисциплины составляет </w:t>
      </w:r>
      <w:r w:rsidRPr="00F04ACD">
        <w:t>3</w:t>
      </w:r>
      <w:r>
        <w:rPr>
          <w:b/>
        </w:rPr>
        <w:t xml:space="preserve"> </w:t>
      </w:r>
      <w:r>
        <w:t xml:space="preserve">зачетных единиц, </w:t>
      </w:r>
      <w:proofErr w:type="gramStart"/>
      <w:r>
        <w:t>108  часов</w:t>
      </w:r>
      <w:proofErr w:type="gramEnd"/>
      <w:r>
        <w:t>.</w:t>
      </w:r>
    </w:p>
    <w:p w:rsidR="000E4F95" w:rsidRDefault="000E4F95" w:rsidP="000E4F95">
      <w:pPr>
        <w:ind w:firstLine="709"/>
      </w:pPr>
    </w:p>
    <w:p w:rsidR="000E4F95" w:rsidRPr="005E1682" w:rsidRDefault="000E4F95" w:rsidP="000E4F95">
      <w:pPr>
        <w:rPr>
          <w:b/>
        </w:rPr>
      </w:pPr>
      <w:r w:rsidRPr="005E1682">
        <w:rPr>
          <w:b/>
        </w:rPr>
        <w:t>3.1. Объем дисциплины и виды учебной работы</w:t>
      </w:r>
    </w:p>
    <w:p w:rsidR="008F4C05" w:rsidRDefault="008F4C05" w:rsidP="000E4F9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0"/>
        <w:gridCol w:w="751"/>
        <w:gridCol w:w="882"/>
        <w:gridCol w:w="606"/>
        <w:gridCol w:w="738"/>
        <w:gridCol w:w="567"/>
        <w:gridCol w:w="513"/>
        <w:gridCol w:w="606"/>
        <w:gridCol w:w="799"/>
        <w:gridCol w:w="799"/>
        <w:gridCol w:w="1212"/>
        <w:gridCol w:w="465"/>
        <w:gridCol w:w="581"/>
      </w:tblGrid>
      <w:tr w:rsidR="008F4C05" w:rsidRPr="008D2C08" w:rsidTr="008F4C05">
        <w:trPr>
          <w:trHeight w:val="630"/>
          <w:tblHeader/>
          <w:jc w:val="center"/>
        </w:trPr>
        <w:tc>
          <w:tcPr>
            <w:tcW w:w="1150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Семестр</w:t>
            </w:r>
          </w:p>
        </w:tc>
        <w:tc>
          <w:tcPr>
            <w:tcW w:w="751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8F4C05" w:rsidRPr="00AB2F70" w:rsidRDefault="008F4C05" w:rsidP="008F4C05">
            <w:pPr>
              <w:jc w:val="center"/>
              <w:rPr>
                <w:szCs w:val="20"/>
              </w:rPr>
            </w:pPr>
            <w:r w:rsidRPr="00AB2F70">
              <w:rPr>
                <w:szCs w:val="20"/>
              </w:rPr>
              <w:t xml:space="preserve">КП, КР, РГР, контр. </w:t>
            </w:r>
            <w:r w:rsidR="0091518B" w:rsidRPr="00AB2F70">
              <w:rPr>
                <w:szCs w:val="20"/>
              </w:rPr>
              <w:t>Р</w:t>
            </w:r>
            <w:r w:rsidRPr="00AB2F70">
              <w:rPr>
                <w:szCs w:val="20"/>
              </w:rPr>
              <w:t>аб,</w:t>
            </w:r>
            <w:r>
              <w:rPr>
                <w:szCs w:val="20"/>
              </w:rPr>
              <w:t xml:space="preserve"> р</w:t>
            </w:r>
            <w:r w:rsidRPr="00AB2F70">
              <w:rPr>
                <w:szCs w:val="20"/>
              </w:rPr>
              <w:t>еферат</w:t>
            </w:r>
          </w:p>
        </w:tc>
        <w:tc>
          <w:tcPr>
            <w:tcW w:w="465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Экзамен</w:t>
            </w:r>
          </w:p>
        </w:tc>
        <w:tc>
          <w:tcPr>
            <w:tcW w:w="581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Зачет</w:t>
            </w:r>
          </w:p>
        </w:tc>
      </w:tr>
      <w:tr w:rsidR="008F4C05" w:rsidRPr="008D2C08" w:rsidTr="008F4C05">
        <w:trPr>
          <w:trHeight w:val="767"/>
          <w:tblHeader/>
          <w:jc w:val="center"/>
        </w:trPr>
        <w:tc>
          <w:tcPr>
            <w:tcW w:w="1150" w:type="dxa"/>
            <w:vMerge/>
            <w:shd w:val="clear" w:color="auto" w:fill="auto"/>
          </w:tcPr>
          <w:p w:rsidR="008F4C05" w:rsidRDefault="008F4C05" w:rsidP="008F4C05">
            <w:pPr>
              <w:jc w:val="center"/>
            </w:pPr>
          </w:p>
        </w:tc>
        <w:tc>
          <w:tcPr>
            <w:tcW w:w="751" w:type="dxa"/>
            <w:vMerge/>
            <w:shd w:val="clear" w:color="auto" w:fill="auto"/>
          </w:tcPr>
          <w:p w:rsidR="008F4C05" w:rsidRDefault="008F4C05" w:rsidP="008F4C05">
            <w:pPr>
              <w:jc w:val="center"/>
            </w:pPr>
          </w:p>
        </w:tc>
        <w:tc>
          <w:tcPr>
            <w:tcW w:w="882" w:type="dxa"/>
            <w:vMerge/>
          </w:tcPr>
          <w:p w:rsidR="008F4C05" w:rsidRDefault="008F4C05" w:rsidP="008F4C0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Лек</w:t>
            </w:r>
          </w:p>
        </w:tc>
        <w:tc>
          <w:tcPr>
            <w:tcW w:w="738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proofErr w:type="spellStart"/>
            <w:r>
              <w:rPr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proofErr w:type="spellStart"/>
            <w:r>
              <w:rPr>
                <w:szCs w:val="20"/>
              </w:rPr>
              <w:t>Пр</w:t>
            </w:r>
            <w:proofErr w:type="spellEnd"/>
          </w:p>
        </w:tc>
        <w:tc>
          <w:tcPr>
            <w:tcW w:w="513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465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581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</w:tr>
      <w:tr w:rsidR="008F4C05" w:rsidTr="008F4C05">
        <w:trPr>
          <w:jc w:val="center"/>
        </w:trPr>
        <w:tc>
          <w:tcPr>
            <w:tcW w:w="1150" w:type="dxa"/>
          </w:tcPr>
          <w:p w:rsidR="008F4C05" w:rsidRDefault="000A0382" w:rsidP="008F4C05">
            <w:pPr>
              <w:jc w:val="center"/>
            </w:pPr>
            <w:r>
              <w:rPr>
                <w:szCs w:val="20"/>
              </w:rPr>
              <w:t>2</w:t>
            </w:r>
          </w:p>
        </w:tc>
        <w:tc>
          <w:tcPr>
            <w:tcW w:w="751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108</w:t>
            </w:r>
          </w:p>
        </w:tc>
        <w:tc>
          <w:tcPr>
            <w:tcW w:w="882" w:type="dxa"/>
          </w:tcPr>
          <w:p w:rsidR="008F4C05" w:rsidRDefault="000A0382" w:rsidP="000A0382">
            <w:pPr>
              <w:jc w:val="center"/>
            </w:pPr>
            <w:r>
              <w:rPr>
                <w:szCs w:val="20"/>
              </w:rPr>
              <w:t>38,3</w:t>
            </w:r>
          </w:p>
        </w:tc>
        <w:tc>
          <w:tcPr>
            <w:tcW w:w="606" w:type="dxa"/>
          </w:tcPr>
          <w:p w:rsidR="008F4C05" w:rsidRDefault="008F4C05" w:rsidP="000A0382">
            <w:pPr>
              <w:jc w:val="center"/>
            </w:pPr>
            <w:r>
              <w:rPr>
                <w:szCs w:val="20"/>
              </w:rPr>
              <w:t>1</w:t>
            </w:r>
            <w:r w:rsidR="000A0382">
              <w:rPr>
                <w:szCs w:val="20"/>
              </w:rPr>
              <w:t>8</w:t>
            </w:r>
          </w:p>
        </w:tc>
        <w:tc>
          <w:tcPr>
            <w:tcW w:w="738" w:type="dxa"/>
          </w:tcPr>
          <w:p w:rsidR="008F4C05" w:rsidRDefault="008F4C05" w:rsidP="008F4C05">
            <w:pPr>
              <w:jc w:val="center"/>
            </w:pPr>
            <w:r>
              <w:rPr>
                <w:szCs w:val="20"/>
              </w:rPr>
              <w:t>-</w:t>
            </w:r>
          </w:p>
        </w:tc>
        <w:tc>
          <w:tcPr>
            <w:tcW w:w="567" w:type="dxa"/>
          </w:tcPr>
          <w:p w:rsidR="008F4C05" w:rsidRDefault="000A0382" w:rsidP="008F4C05">
            <w:pPr>
              <w:jc w:val="center"/>
            </w:pPr>
            <w:r>
              <w:rPr>
                <w:szCs w:val="20"/>
              </w:rPr>
              <w:t>18</w:t>
            </w:r>
          </w:p>
        </w:tc>
        <w:tc>
          <w:tcPr>
            <w:tcW w:w="513" w:type="dxa"/>
          </w:tcPr>
          <w:p w:rsidR="008F4C05" w:rsidRDefault="008F4C05" w:rsidP="008F4C05">
            <w:pPr>
              <w:jc w:val="center"/>
            </w:pPr>
            <w:r>
              <w:rPr>
                <w:szCs w:val="20"/>
              </w:rPr>
              <w:t>2</w:t>
            </w:r>
          </w:p>
        </w:tc>
        <w:tc>
          <w:tcPr>
            <w:tcW w:w="606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0,3</w:t>
            </w:r>
          </w:p>
        </w:tc>
        <w:tc>
          <w:tcPr>
            <w:tcW w:w="799" w:type="dxa"/>
          </w:tcPr>
          <w:p w:rsidR="008F4C05" w:rsidRDefault="000A0382" w:rsidP="000A0382">
            <w:pPr>
              <w:jc w:val="center"/>
            </w:pPr>
            <w:r>
              <w:rPr>
                <w:szCs w:val="20"/>
              </w:rPr>
              <w:t>69,7</w:t>
            </w:r>
          </w:p>
        </w:tc>
        <w:tc>
          <w:tcPr>
            <w:tcW w:w="799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1212" w:type="dxa"/>
          </w:tcPr>
          <w:p w:rsidR="008F4C05" w:rsidRDefault="008F4C05" w:rsidP="008F4C05">
            <w:pPr>
              <w:jc w:val="center"/>
            </w:pPr>
            <w:r>
              <w:rPr>
                <w:szCs w:val="20"/>
              </w:rPr>
              <w:t>1 РГР</w:t>
            </w:r>
          </w:p>
        </w:tc>
        <w:tc>
          <w:tcPr>
            <w:tcW w:w="465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581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+</w:t>
            </w:r>
          </w:p>
        </w:tc>
      </w:tr>
      <w:tr w:rsidR="008F4C05" w:rsidTr="008F4C05">
        <w:trPr>
          <w:jc w:val="center"/>
        </w:trPr>
        <w:tc>
          <w:tcPr>
            <w:tcW w:w="1150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ИТОГО</w:t>
            </w:r>
          </w:p>
        </w:tc>
        <w:tc>
          <w:tcPr>
            <w:tcW w:w="751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108</w:t>
            </w:r>
          </w:p>
        </w:tc>
        <w:tc>
          <w:tcPr>
            <w:tcW w:w="882" w:type="dxa"/>
          </w:tcPr>
          <w:p w:rsidR="008F4C05" w:rsidRDefault="000A0382" w:rsidP="008F4C05">
            <w:pPr>
              <w:jc w:val="center"/>
            </w:pPr>
            <w:r>
              <w:rPr>
                <w:b/>
                <w:szCs w:val="20"/>
              </w:rPr>
              <w:t>38,3</w:t>
            </w:r>
          </w:p>
        </w:tc>
        <w:tc>
          <w:tcPr>
            <w:tcW w:w="606" w:type="dxa"/>
          </w:tcPr>
          <w:p w:rsidR="008F4C05" w:rsidRDefault="000A0382" w:rsidP="002D0C83">
            <w:pPr>
              <w:jc w:val="center"/>
            </w:pPr>
            <w:r>
              <w:rPr>
                <w:b/>
                <w:szCs w:val="20"/>
              </w:rPr>
              <w:t>18</w:t>
            </w:r>
          </w:p>
        </w:tc>
        <w:tc>
          <w:tcPr>
            <w:tcW w:w="738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-</w:t>
            </w:r>
          </w:p>
        </w:tc>
        <w:tc>
          <w:tcPr>
            <w:tcW w:w="567" w:type="dxa"/>
          </w:tcPr>
          <w:p w:rsidR="008F4C05" w:rsidRDefault="000A0382" w:rsidP="008F4C05">
            <w:pPr>
              <w:jc w:val="center"/>
            </w:pPr>
            <w:r>
              <w:rPr>
                <w:szCs w:val="20"/>
              </w:rPr>
              <w:t>18</w:t>
            </w:r>
          </w:p>
        </w:tc>
        <w:tc>
          <w:tcPr>
            <w:tcW w:w="513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606" w:type="dxa"/>
          </w:tcPr>
          <w:p w:rsidR="008F4C05" w:rsidRDefault="003A644E" w:rsidP="008F4C05">
            <w:pPr>
              <w:jc w:val="center"/>
            </w:pPr>
            <w:r>
              <w:rPr>
                <w:b/>
                <w:szCs w:val="20"/>
              </w:rPr>
              <w:t>0,3</w:t>
            </w:r>
          </w:p>
        </w:tc>
        <w:tc>
          <w:tcPr>
            <w:tcW w:w="799" w:type="dxa"/>
          </w:tcPr>
          <w:p w:rsidR="008F4C05" w:rsidRDefault="000A0382" w:rsidP="008F4C05">
            <w:pPr>
              <w:jc w:val="center"/>
            </w:pPr>
            <w:r>
              <w:rPr>
                <w:b/>
                <w:szCs w:val="20"/>
              </w:rPr>
              <w:t>69,7</w:t>
            </w:r>
          </w:p>
        </w:tc>
        <w:tc>
          <w:tcPr>
            <w:tcW w:w="799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1212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1 РГР</w:t>
            </w:r>
          </w:p>
        </w:tc>
        <w:tc>
          <w:tcPr>
            <w:tcW w:w="465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581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+</w:t>
            </w:r>
          </w:p>
        </w:tc>
      </w:tr>
    </w:tbl>
    <w:p w:rsidR="000E4F95" w:rsidRPr="008D2C08" w:rsidRDefault="000E4F95" w:rsidP="000E4F95"/>
    <w:p w:rsidR="009D344E" w:rsidRDefault="009D344E">
      <w:pPr>
        <w:jc w:val="both"/>
      </w:pPr>
    </w:p>
    <w:p w:rsidR="00D06C11" w:rsidRDefault="00D06C11">
      <w:pPr>
        <w:jc w:val="both"/>
        <w:sectPr w:rsidR="00D06C11" w:rsidSect="002254F6">
          <w:footerReference w:type="default" r:id="rId13"/>
          <w:footerReference w:type="first" r:id="rId14"/>
          <w:pgSz w:w="11906" w:h="16838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9D344E" w:rsidRPr="005E1682" w:rsidRDefault="009D344E">
      <w:pPr>
        <w:jc w:val="both"/>
        <w:rPr>
          <w:b/>
        </w:rPr>
      </w:pPr>
    </w:p>
    <w:p w:rsidR="00D07993" w:rsidRPr="005E1682" w:rsidRDefault="00F22B6F" w:rsidP="00E57DE4">
      <w:pPr>
        <w:widowControl w:val="0"/>
        <w:rPr>
          <w:b/>
        </w:rPr>
      </w:pPr>
      <w:r w:rsidRPr="005E1682">
        <w:rPr>
          <w:b/>
        </w:rPr>
        <w:t>3</w:t>
      </w:r>
      <w:r w:rsidR="00E57DE4" w:rsidRPr="005E1682">
        <w:rPr>
          <w:b/>
        </w:rPr>
        <w:t>.1.1</w:t>
      </w:r>
      <w:r w:rsidR="00E57DE4" w:rsidRPr="005E1682">
        <w:rPr>
          <w:b/>
          <w:i/>
        </w:rPr>
        <w:t>.</w:t>
      </w:r>
      <w:r w:rsidR="00D07993" w:rsidRPr="005E1682">
        <w:rPr>
          <w:b/>
        </w:rPr>
        <w:t xml:space="preserve">Объем часов и зачетных единиц по дисциплине </w:t>
      </w:r>
    </w:p>
    <w:p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8F4C05" w:rsidRPr="00336A11" w:rsidTr="008F4C05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8F4C05" w:rsidRPr="00336A11" w:rsidRDefault="008F4C05" w:rsidP="008F4C05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8F4C05" w:rsidRPr="00336A11" w:rsidRDefault="008F4C05" w:rsidP="008F4C0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в</w:t>
            </w:r>
            <w:proofErr w:type="gramEnd"/>
            <w:r w:rsidRPr="00336A11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8F4C05" w:rsidRPr="00336A11" w:rsidTr="008F4C05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8F4C05" w:rsidRPr="00336A11" w:rsidRDefault="008F4C05" w:rsidP="008F4C0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559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560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proofErr w:type="gramStart"/>
            <w:r w:rsidRPr="00336A11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351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</w:tr>
      <w:tr w:rsidR="008F4C05" w:rsidRPr="00336A11" w:rsidTr="005F5A99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8F4C05" w:rsidRPr="00336A11" w:rsidRDefault="00DA4093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8F4C05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F4C05" w:rsidRPr="00336A11" w:rsidTr="005F5A99">
        <w:trPr>
          <w:trHeight w:val="559"/>
          <w:jc w:val="center"/>
        </w:trPr>
        <w:tc>
          <w:tcPr>
            <w:tcW w:w="4390" w:type="dxa"/>
            <w:vAlign w:val="center"/>
          </w:tcPr>
          <w:p w:rsidR="008F4C05" w:rsidRPr="00336A11" w:rsidRDefault="008F4C05" w:rsidP="0017693C">
            <w:pPr>
              <w:rPr>
                <w:b/>
                <w:bCs/>
                <w:sz w:val="22"/>
                <w:szCs w:val="22"/>
              </w:rPr>
            </w:pPr>
            <w:r w:rsidRPr="00336A11">
              <w:rPr>
                <w:b/>
                <w:bCs/>
                <w:sz w:val="22"/>
                <w:szCs w:val="22"/>
              </w:rPr>
              <w:t xml:space="preserve">РАЗДЕЛ 1. </w:t>
            </w:r>
            <w:r w:rsidR="0017693C">
              <w:rPr>
                <w:b/>
                <w:bCs/>
                <w:sz w:val="22"/>
                <w:szCs w:val="22"/>
              </w:rPr>
              <w:t>С</w:t>
            </w:r>
            <w:r w:rsidR="0017693C">
              <w:rPr>
                <w:b/>
                <w:bCs/>
              </w:rPr>
              <w:t>татика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50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F4C05" w:rsidRPr="005E01F8" w:rsidRDefault="005E01F8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A975F8" w:rsidRDefault="008F4C05" w:rsidP="005F5A99">
            <w:pPr>
              <w:jc w:val="center"/>
              <w:rPr>
                <w:b/>
                <w:sz w:val="22"/>
                <w:szCs w:val="22"/>
              </w:rPr>
            </w:pPr>
            <w:r w:rsidRPr="00A975F8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41508D" w:rsidRDefault="0041508D" w:rsidP="0041508D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30</w:t>
            </w:r>
          </w:p>
        </w:tc>
      </w:tr>
      <w:tr w:rsidR="0041508D" w:rsidRPr="00336A11" w:rsidTr="0041508D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1.1 </w:t>
            </w:r>
            <w:r w:rsidRPr="0037112E">
              <w:t xml:space="preserve">Основные </w:t>
            </w:r>
            <w:proofErr w:type="gramStart"/>
            <w:r w:rsidRPr="0037112E">
              <w:t>понятия  и</w:t>
            </w:r>
            <w:proofErr w:type="gramEnd"/>
            <w:r w:rsidRPr="0037112E">
              <w:t xml:space="preserve"> аксиомы статики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41508D" w:rsidRPr="00336A11" w:rsidTr="0041508D">
        <w:trPr>
          <w:jc w:val="center"/>
        </w:trPr>
        <w:tc>
          <w:tcPr>
            <w:tcW w:w="4390" w:type="dxa"/>
          </w:tcPr>
          <w:p w:rsidR="0041508D" w:rsidRPr="00336A11" w:rsidRDefault="0041508D" w:rsidP="0041508D">
            <w:pPr>
              <w:rPr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1.2 </w:t>
            </w:r>
            <w:r w:rsidRPr="0037112E">
              <w:t>Равновесие плоской системы сил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8F4C05" w:rsidRPr="00336A11" w:rsidTr="005F5A99">
        <w:trPr>
          <w:jc w:val="center"/>
        </w:trPr>
        <w:tc>
          <w:tcPr>
            <w:tcW w:w="4390" w:type="dxa"/>
            <w:vAlign w:val="center"/>
          </w:tcPr>
          <w:p w:rsidR="008F4C05" w:rsidRPr="00336A11" w:rsidRDefault="008F4C05" w:rsidP="00227EFA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bCs/>
                <w:sz w:val="22"/>
                <w:szCs w:val="22"/>
              </w:rPr>
              <w:t xml:space="preserve">РАЗДЕЛ 2. </w:t>
            </w:r>
            <w:r w:rsidR="00227EFA">
              <w:rPr>
                <w:b/>
                <w:bCs/>
              </w:rPr>
              <w:t>Сопротивление материалов</w:t>
            </w:r>
            <w:r w:rsidRPr="00B00E26">
              <w:rPr>
                <w:b/>
                <w:bCs/>
              </w:rPr>
              <w:t>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C838DC" w:rsidRDefault="00C05229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55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F4C05" w:rsidRPr="0041508D" w:rsidRDefault="005E01F8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41508D" w:rsidRDefault="0041508D" w:rsidP="002D0C83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A975F8" w:rsidRDefault="008F4C05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41508D" w:rsidRDefault="0041508D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A975F8" w:rsidRDefault="008E7F74" w:rsidP="0041508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41508D">
              <w:rPr>
                <w:b/>
                <w:sz w:val="22"/>
                <w:szCs w:val="22"/>
                <w:lang w:val="en-US"/>
              </w:rPr>
              <w:t>9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</w:tr>
      <w:tr w:rsidR="0041508D" w:rsidRPr="00336A11" w:rsidTr="005F5A99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2.</w:t>
            </w:r>
            <w:r w:rsidRPr="00336A11">
              <w:rPr>
                <w:rFonts w:eastAsia="Arial Unicode MS"/>
                <w:bCs/>
                <w:sz w:val="22"/>
                <w:szCs w:val="22"/>
              </w:rPr>
              <w:t>1.</w:t>
            </w:r>
            <w:r>
              <w:t xml:space="preserve"> Растяжение и сжатие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20</w:t>
            </w:r>
          </w:p>
        </w:tc>
      </w:tr>
      <w:tr w:rsidR="0041508D" w:rsidRPr="00336A11" w:rsidTr="005F5A99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>
              <w:t>Тема 2.2. Изгиб. Кручение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C838DC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  <w:lang w:val="en-US"/>
              </w:rPr>
              <w:t>7</w:t>
            </w:r>
            <w:r>
              <w:rPr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9</w:t>
            </w:r>
            <w:r>
              <w:rPr>
                <w:sz w:val="22"/>
                <w:szCs w:val="22"/>
              </w:rPr>
              <w:t>,7</w:t>
            </w:r>
          </w:p>
        </w:tc>
      </w:tr>
      <w:tr w:rsidR="008F4C05" w:rsidRPr="00336A11" w:rsidTr="008F4C05">
        <w:trPr>
          <w:trHeight w:val="291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8F4C05">
        <w:trPr>
          <w:trHeight w:val="269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2D0C83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8F4C05">
        <w:trPr>
          <w:trHeight w:val="333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8F4C05">
        <w:trPr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17693C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41508D" w:rsidRDefault="0041508D" w:rsidP="007A0882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41508D" w:rsidRDefault="002D0C83" w:rsidP="0041508D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41508D"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41508D" w:rsidRDefault="0041508D" w:rsidP="008F4C05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336A11" w:rsidRDefault="0041508D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69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</w:tr>
    </w:tbl>
    <w:p w:rsidR="00BE6671" w:rsidRDefault="00BE6671" w:rsidP="000E4F95">
      <w:pPr>
        <w:rPr>
          <w:b/>
        </w:rPr>
      </w:pPr>
    </w:p>
    <w:p w:rsidR="00BE6671" w:rsidRDefault="00BE6671" w:rsidP="000E4F95">
      <w:pPr>
        <w:rPr>
          <w:b/>
        </w:rPr>
      </w:pPr>
    </w:p>
    <w:p w:rsidR="00BE6671" w:rsidRPr="009D71C1" w:rsidRDefault="00BE6671" w:rsidP="000E4F95">
      <w:pPr>
        <w:rPr>
          <w:b/>
        </w:rPr>
      </w:pPr>
    </w:p>
    <w:p w:rsidR="00D32249" w:rsidRDefault="00D32249">
      <w:pPr>
        <w:jc w:val="both"/>
        <w:sectPr w:rsidR="00D32249" w:rsidSect="00D10661">
          <w:footerReference w:type="first" r:id="rId15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E4F95" w:rsidRPr="005E1682" w:rsidRDefault="002E7D31" w:rsidP="000E4F95">
      <w:pPr>
        <w:jc w:val="both"/>
        <w:rPr>
          <w:b/>
        </w:rPr>
      </w:pPr>
      <w:r w:rsidRPr="005E1682">
        <w:rPr>
          <w:b/>
        </w:rPr>
        <w:t xml:space="preserve">3.1.2. </w:t>
      </w:r>
      <w:r w:rsidR="000E4F95" w:rsidRPr="005E1682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6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2476"/>
        <w:gridCol w:w="4827"/>
        <w:gridCol w:w="1551"/>
      </w:tblGrid>
      <w:tr w:rsidR="00857282" w:rsidRPr="005E1682" w:rsidTr="00C05229">
        <w:trPr>
          <w:cantSplit/>
          <w:trHeight w:val="460"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857282" w:rsidRPr="005E1682" w:rsidRDefault="00857282" w:rsidP="001D53FB">
            <w:pPr>
              <w:pStyle w:val="7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№ темы</w:t>
            </w:r>
          </w:p>
        </w:tc>
        <w:tc>
          <w:tcPr>
            <w:tcW w:w="2476" w:type="dxa"/>
            <w:vAlign w:val="center"/>
          </w:tcPr>
          <w:p w:rsidR="00857282" w:rsidRPr="005E1682" w:rsidRDefault="00857282" w:rsidP="001D53FB">
            <w:pPr>
              <w:pStyle w:val="7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827" w:type="dxa"/>
            <w:vAlign w:val="center"/>
          </w:tcPr>
          <w:p w:rsidR="00857282" w:rsidRPr="005E1682" w:rsidRDefault="00857282" w:rsidP="00C05229">
            <w:pPr>
              <w:pStyle w:val="7"/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1" w:type="dxa"/>
            <w:vAlign w:val="center"/>
          </w:tcPr>
          <w:p w:rsidR="00857282" w:rsidRPr="005E1682" w:rsidRDefault="00857282" w:rsidP="00C05229">
            <w:pPr>
              <w:pStyle w:val="7"/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Количество часов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1</w:t>
            </w:r>
          </w:p>
        </w:tc>
        <w:tc>
          <w:tcPr>
            <w:tcW w:w="2476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 xml:space="preserve">Основные </w:t>
            </w:r>
            <w:proofErr w:type="gramStart"/>
            <w:r w:rsidRPr="005E1682">
              <w:rPr>
                <w:sz w:val="22"/>
                <w:szCs w:val="22"/>
              </w:rPr>
              <w:t>понятия  и</w:t>
            </w:r>
            <w:proofErr w:type="gramEnd"/>
            <w:r w:rsidRPr="005E1682">
              <w:rPr>
                <w:sz w:val="22"/>
                <w:szCs w:val="22"/>
              </w:rPr>
              <w:t xml:space="preserve"> аксиомы статики</w:t>
            </w:r>
          </w:p>
        </w:tc>
        <w:tc>
          <w:tcPr>
            <w:tcW w:w="4827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Введение в механику. Основные понятия и аксиомы статики. Связи. Реакции связей. Две задачи статики Момент силы относительно точки</w:t>
            </w:r>
          </w:p>
        </w:tc>
        <w:tc>
          <w:tcPr>
            <w:tcW w:w="1551" w:type="dxa"/>
            <w:vAlign w:val="center"/>
          </w:tcPr>
          <w:p w:rsidR="00A94468" w:rsidRPr="005E1682" w:rsidRDefault="00FE1C5D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2</w:t>
            </w:r>
          </w:p>
        </w:tc>
        <w:tc>
          <w:tcPr>
            <w:tcW w:w="2476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плоской системы сил</w:t>
            </w:r>
          </w:p>
        </w:tc>
        <w:tc>
          <w:tcPr>
            <w:tcW w:w="4827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Момент силы относительно оси. Теоремы о парах</w:t>
            </w:r>
          </w:p>
        </w:tc>
        <w:tc>
          <w:tcPr>
            <w:tcW w:w="1551" w:type="dxa"/>
            <w:vAlign w:val="center"/>
          </w:tcPr>
          <w:p w:rsidR="00A94468" w:rsidRPr="005E1682" w:rsidRDefault="00FE1C5D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3</w:t>
            </w:r>
          </w:p>
        </w:tc>
        <w:tc>
          <w:tcPr>
            <w:tcW w:w="2476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 w:rsidRPr="002E3CBB">
              <w:t>Растяжение и сжатие</w:t>
            </w:r>
          </w:p>
        </w:tc>
        <w:tc>
          <w:tcPr>
            <w:tcW w:w="4827" w:type="dxa"/>
          </w:tcPr>
          <w:p w:rsidR="00A94468" w:rsidRPr="005E1682" w:rsidRDefault="00C05229" w:rsidP="001F2D43">
            <w:pPr>
              <w:jc w:val="both"/>
              <w:rPr>
                <w:sz w:val="22"/>
                <w:szCs w:val="22"/>
              </w:rPr>
            </w:pPr>
            <w:r w:rsidRPr="002E3CBB">
              <w:t xml:space="preserve">Основные понятия, определения, </w:t>
            </w:r>
            <w:r>
              <w:t>д</w:t>
            </w:r>
            <w:r w:rsidRPr="002E3CBB">
              <w:t>опущения и принципы. Модели прочностной надежности. Внутренние силы и напряжения. Перемещения и деформации.</w:t>
            </w:r>
            <w:r w:rsidR="001F2D43">
              <w:t xml:space="preserve"> </w:t>
            </w:r>
            <w:r w:rsidRPr="002E3CBB">
              <w:t>Продольная сила. Напряжения и деформации. Механические свойства материалов. Расчеты стержней на прочность и жесткость</w:t>
            </w:r>
          </w:p>
        </w:tc>
        <w:tc>
          <w:tcPr>
            <w:tcW w:w="1551" w:type="dxa"/>
            <w:vAlign w:val="center"/>
          </w:tcPr>
          <w:p w:rsidR="00A94468" w:rsidRPr="005E1682" w:rsidRDefault="00FE1C5D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4</w:t>
            </w:r>
          </w:p>
        </w:tc>
        <w:tc>
          <w:tcPr>
            <w:tcW w:w="2476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Кручение. Плоский прямой изгиб.</w:t>
            </w:r>
          </w:p>
        </w:tc>
        <w:tc>
          <w:tcPr>
            <w:tcW w:w="4827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 w:rsidRPr="002E3CBB"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  <w:r>
              <w:t xml:space="preserve"> </w:t>
            </w: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551" w:type="dxa"/>
            <w:vAlign w:val="center"/>
          </w:tcPr>
          <w:p w:rsidR="00A94468" w:rsidRPr="005E1682" w:rsidRDefault="00C62F15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2254F6" w:rsidRPr="005E1682" w:rsidTr="00C05229">
        <w:trPr>
          <w:jc w:val="center"/>
        </w:trPr>
        <w:tc>
          <w:tcPr>
            <w:tcW w:w="8104" w:type="dxa"/>
            <w:gridSpan w:val="3"/>
          </w:tcPr>
          <w:p w:rsidR="002254F6" w:rsidRPr="005E1682" w:rsidRDefault="003C0B3F" w:rsidP="002254F6">
            <w:pPr>
              <w:jc w:val="right"/>
              <w:rPr>
                <w:b/>
                <w:color w:val="000000" w:themeColor="text1"/>
                <w:sz w:val="22"/>
                <w:szCs w:val="22"/>
              </w:rPr>
            </w:pPr>
            <w:r w:rsidRPr="005E1682">
              <w:rPr>
                <w:b/>
                <w:color w:val="000000" w:themeColor="text1"/>
                <w:sz w:val="22"/>
                <w:szCs w:val="22"/>
              </w:rPr>
              <w:t>Всего часов:</w:t>
            </w:r>
          </w:p>
        </w:tc>
        <w:tc>
          <w:tcPr>
            <w:tcW w:w="1551" w:type="dxa"/>
          </w:tcPr>
          <w:p w:rsidR="002254F6" w:rsidRPr="005E1682" w:rsidRDefault="003C0B3F" w:rsidP="00FE1C5D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E1682">
              <w:rPr>
                <w:b/>
                <w:color w:val="000000" w:themeColor="text1"/>
                <w:sz w:val="22"/>
                <w:szCs w:val="22"/>
              </w:rPr>
              <w:t>1</w:t>
            </w:r>
            <w:r w:rsidR="00FE1C5D">
              <w:rPr>
                <w:b/>
                <w:color w:val="000000" w:themeColor="text1"/>
                <w:sz w:val="22"/>
                <w:szCs w:val="22"/>
              </w:rPr>
              <w:t>8</w:t>
            </w:r>
          </w:p>
        </w:tc>
      </w:tr>
    </w:tbl>
    <w:p w:rsidR="007F1AB7" w:rsidRPr="005E1682" w:rsidRDefault="007F1AB7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 xml:space="preserve">3.1.3. Наименование тем (вопросов), выделенных для самостоятельной работы </w:t>
      </w:r>
    </w:p>
    <w:p w:rsidR="000E4F95" w:rsidRDefault="000E4F95" w:rsidP="000E4F95">
      <w:pPr>
        <w:jc w:val="both"/>
      </w:pP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1954"/>
        <w:gridCol w:w="4252"/>
        <w:gridCol w:w="993"/>
        <w:gridCol w:w="1417"/>
      </w:tblGrid>
      <w:tr w:rsidR="000E4F95" w:rsidRPr="005E1682" w:rsidTr="00BD19A3">
        <w:trPr>
          <w:trHeight w:val="623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№</w:t>
            </w:r>
          </w:p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proofErr w:type="gramStart"/>
            <w:r w:rsidRPr="005E1682">
              <w:rPr>
                <w:sz w:val="22"/>
                <w:szCs w:val="22"/>
              </w:rPr>
              <w:t>темы</w:t>
            </w:r>
            <w:proofErr w:type="gramEnd"/>
          </w:p>
        </w:tc>
        <w:tc>
          <w:tcPr>
            <w:tcW w:w="1954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4252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993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Литература</w:t>
            </w:r>
          </w:p>
        </w:tc>
      </w:tr>
      <w:tr w:rsidR="00A94468" w:rsidRPr="005E1682" w:rsidTr="00BD19A3">
        <w:trPr>
          <w:jc w:val="center"/>
        </w:trPr>
        <w:tc>
          <w:tcPr>
            <w:tcW w:w="74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1</w:t>
            </w:r>
          </w:p>
        </w:tc>
        <w:tc>
          <w:tcPr>
            <w:tcW w:w="1954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плоской системы сил</w:t>
            </w:r>
          </w:p>
        </w:tc>
        <w:tc>
          <w:tcPr>
            <w:tcW w:w="4252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с учетом сил трения. Сила трения скольжения. Сила трения качения.</w:t>
            </w:r>
          </w:p>
        </w:tc>
        <w:tc>
          <w:tcPr>
            <w:tcW w:w="993" w:type="dxa"/>
            <w:vAlign w:val="center"/>
          </w:tcPr>
          <w:p w:rsidR="00A94468" w:rsidRPr="005E1682" w:rsidRDefault="00FE1C5D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1417" w:type="dxa"/>
          </w:tcPr>
          <w:p w:rsidR="00A94468" w:rsidRPr="005E1682" w:rsidRDefault="00BD19A3" w:rsidP="00BA3BE8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Л-1,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Л-2,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Л-3,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="00BA3BE8">
              <w:rPr>
                <w:sz w:val="22"/>
                <w:szCs w:val="22"/>
              </w:rPr>
              <w:t>ОЛ-4, ДЛ</w:t>
            </w:r>
            <w:r w:rsidR="00C45DE5" w:rsidRPr="005E1682">
              <w:rPr>
                <w:sz w:val="22"/>
                <w:szCs w:val="22"/>
              </w:rPr>
              <w:t>-1</w:t>
            </w:r>
            <w:r w:rsidR="00BA3BE8">
              <w:rPr>
                <w:sz w:val="22"/>
                <w:szCs w:val="22"/>
              </w:rPr>
              <w:t>, М-1</w:t>
            </w:r>
          </w:p>
        </w:tc>
      </w:tr>
      <w:tr w:rsidR="00A94468" w:rsidRPr="005E1682" w:rsidTr="00BD19A3">
        <w:trPr>
          <w:jc w:val="center"/>
        </w:trPr>
        <w:tc>
          <w:tcPr>
            <w:tcW w:w="74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2</w:t>
            </w:r>
          </w:p>
        </w:tc>
        <w:tc>
          <w:tcPr>
            <w:tcW w:w="1954" w:type="dxa"/>
          </w:tcPr>
          <w:p w:rsidR="00A94468" w:rsidRPr="005E1682" w:rsidRDefault="008E7F74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Плоский прямой изгиб.</w:t>
            </w:r>
          </w:p>
        </w:tc>
        <w:tc>
          <w:tcPr>
            <w:tcW w:w="4252" w:type="dxa"/>
          </w:tcPr>
          <w:p w:rsidR="00A94468" w:rsidRPr="005E1682" w:rsidRDefault="008E7F74">
            <w:pPr>
              <w:jc w:val="both"/>
              <w:rPr>
                <w:sz w:val="22"/>
                <w:szCs w:val="22"/>
              </w:rPr>
            </w:pPr>
            <w:r w:rsidRPr="002E3CBB">
              <w:t>Определение перемещений энергетическим методом</w:t>
            </w:r>
            <w:r>
              <w:t>. Интеграл Мора. Теорема взаимности работ. Устойчивость стержней.</w:t>
            </w:r>
          </w:p>
        </w:tc>
        <w:tc>
          <w:tcPr>
            <w:tcW w:w="993" w:type="dxa"/>
            <w:vAlign w:val="center"/>
          </w:tcPr>
          <w:p w:rsidR="00A94468" w:rsidRPr="005E1682" w:rsidRDefault="008E7F74" w:rsidP="00FE1C5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FE1C5D">
              <w:rPr>
                <w:sz w:val="22"/>
                <w:szCs w:val="22"/>
              </w:rPr>
              <w:t>9</w:t>
            </w:r>
            <w:r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</w:tcPr>
          <w:p w:rsidR="00A94468" w:rsidRPr="005E1682" w:rsidRDefault="00BD19A3" w:rsidP="00BA3BE8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5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6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7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="00BA3BE8">
              <w:rPr>
                <w:sz w:val="22"/>
                <w:szCs w:val="22"/>
              </w:rPr>
              <w:t>ДЛ</w:t>
            </w:r>
            <w:r w:rsidR="00F04ACD" w:rsidRPr="005E1682">
              <w:rPr>
                <w:sz w:val="22"/>
                <w:szCs w:val="22"/>
              </w:rPr>
              <w:t>-</w:t>
            </w:r>
            <w:r w:rsidR="008E7F74">
              <w:rPr>
                <w:sz w:val="22"/>
                <w:szCs w:val="22"/>
              </w:rPr>
              <w:t>2</w:t>
            </w:r>
            <w:r w:rsidR="00BA3BE8">
              <w:rPr>
                <w:sz w:val="22"/>
                <w:szCs w:val="22"/>
              </w:rPr>
              <w:t>, М-2, М-3</w:t>
            </w:r>
          </w:p>
        </w:tc>
      </w:tr>
      <w:tr w:rsidR="003C0B3F" w:rsidRPr="005E1682" w:rsidTr="00BD19A3">
        <w:trPr>
          <w:jc w:val="center"/>
        </w:trPr>
        <w:tc>
          <w:tcPr>
            <w:tcW w:w="6947" w:type="dxa"/>
            <w:gridSpan w:val="3"/>
          </w:tcPr>
          <w:p w:rsidR="003C0B3F" w:rsidRPr="005E1682" w:rsidRDefault="003C0B3F" w:rsidP="003C0B3F">
            <w:pPr>
              <w:jc w:val="right"/>
              <w:rPr>
                <w:b/>
                <w:color w:val="000000" w:themeColor="text1"/>
                <w:sz w:val="22"/>
                <w:szCs w:val="22"/>
              </w:rPr>
            </w:pPr>
            <w:r w:rsidRPr="005E1682">
              <w:rPr>
                <w:b/>
                <w:color w:val="000000" w:themeColor="text1"/>
                <w:sz w:val="22"/>
                <w:szCs w:val="22"/>
              </w:rPr>
              <w:t>Всего часов:</w:t>
            </w:r>
          </w:p>
        </w:tc>
        <w:tc>
          <w:tcPr>
            <w:tcW w:w="993" w:type="dxa"/>
            <w:vAlign w:val="center"/>
          </w:tcPr>
          <w:p w:rsidR="003C0B3F" w:rsidRPr="005E1682" w:rsidRDefault="00FE1C5D" w:rsidP="008E7F74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69</w:t>
            </w:r>
            <w:r w:rsidR="008E7F74">
              <w:rPr>
                <w:b/>
                <w:color w:val="000000" w:themeColor="text1"/>
                <w:sz w:val="22"/>
                <w:szCs w:val="22"/>
              </w:rPr>
              <w:t>,7</w:t>
            </w:r>
          </w:p>
        </w:tc>
        <w:tc>
          <w:tcPr>
            <w:tcW w:w="1417" w:type="dxa"/>
          </w:tcPr>
          <w:p w:rsidR="003C0B3F" w:rsidRPr="005E1682" w:rsidRDefault="003C0B3F">
            <w:pPr>
              <w:jc w:val="both"/>
              <w:rPr>
                <w:color w:val="000000" w:themeColor="text1"/>
                <w:sz w:val="22"/>
                <w:szCs w:val="22"/>
              </w:rPr>
            </w:pPr>
          </w:p>
        </w:tc>
      </w:tr>
    </w:tbl>
    <w:p w:rsidR="007F1AB7" w:rsidRDefault="007F1AB7" w:rsidP="000E4F95">
      <w:pPr>
        <w:jc w:val="both"/>
      </w:pPr>
    </w:p>
    <w:p w:rsidR="005E1682" w:rsidRDefault="005E1682" w:rsidP="000E4F95">
      <w:pPr>
        <w:jc w:val="both"/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2693"/>
        <w:gridCol w:w="4544"/>
        <w:gridCol w:w="1282"/>
      </w:tblGrid>
      <w:tr w:rsidR="00857282" w:rsidRPr="005E61E3" w:rsidTr="000558E6">
        <w:trPr>
          <w:cantSplit/>
          <w:trHeight w:val="690"/>
          <w:jc w:val="center"/>
        </w:trPr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№ темы</w:t>
            </w:r>
          </w:p>
        </w:tc>
        <w:tc>
          <w:tcPr>
            <w:tcW w:w="2693" w:type="dxa"/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Наименование практических занятий (семинаров)</w:t>
            </w:r>
          </w:p>
        </w:tc>
        <w:tc>
          <w:tcPr>
            <w:tcW w:w="4544" w:type="dxa"/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Основное содержание практических занятий (семинаров)</w:t>
            </w:r>
          </w:p>
        </w:tc>
        <w:tc>
          <w:tcPr>
            <w:tcW w:w="1282" w:type="dxa"/>
            <w:vAlign w:val="center"/>
          </w:tcPr>
          <w:p w:rsidR="00857282" w:rsidRPr="005E61E3" w:rsidRDefault="00857282" w:rsidP="000558E6">
            <w:pPr>
              <w:jc w:val="center"/>
            </w:pPr>
            <w:r w:rsidRPr="005E61E3">
              <w:t>Количество часов</w:t>
            </w:r>
          </w:p>
        </w:tc>
      </w:tr>
      <w:tr w:rsidR="00A94468" w:rsidRPr="005E61E3" w:rsidTr="000558E6">
        <w:trPr>
          <w:jc w:val="center"/>
        </w:trPr>
        <w:tc>
          <w:tcPr>
            <w:tcW w:w="867" w:type="dxa"/>
          </w:tcPr>
          <w:p w:rsidR="00A94468" w:rsidRPr="005E61E3" w:rsidRDefault="00C45DE5">
            <w:pPr>
              <w:jc w:val="center"/>
            </w:pPr>
            <w:r w:rsidRPr="005E61E3">
              <w:t>1</w:t>
            </w:r>
          </w:p>
        </w:tc>
        <w:tc>
          <w:tcPr>
            <w:tcW w:w="2693" w:type="dxa"/>
          </w:tcPr>
          <w:p w:rsidR="00A94468" w:rsidRPr="005E61E3" w:rsidRDefault="00C45DE5">
            <w:pPr>
              <w:jc w:val="both"/>
            </w:pPr>
            <w:r w:rsidRPr="005E61E3">
              <w:t xml:space="preserve">Основные </w:t>
            </w:r>
            <w:proofErr w:type="gramStart"/>
            <w:r w:rsidRPr="005E61E3">
              <w:t>понятия  и</w:t>
            </w:r>
            <w:proofErr w:type="gramEnd"/>
            <w:r w:rsidRPr="005E61E3">
              <w:t xml:space="preserve"> аксиомы статики</w:t>
            </w:r>
          </w:p>
        </w:tc>
        <w:tc>
          <w:tcPr>
            <w:tcW w:w="4544" w:type="dxa"/>
          </w:tcPr>
          <w:p w:rsidR="00A94468" w:rsidRPr="005E61E3" w:rsidRDefault="00C45DE5">
            <w:pPr>
              <w:jc w:val="both"/>
            </w:pPr>
            <w:r w:rsidRPr="005E61E3">
              <w:t>Реакции связей Силовой треугольник</w:t>
            </w:r>
          </w:p>
        </w:tc>
        <w:tc>
          <w:tcPr>
            <w:tcW w:w="1282" w:type="dxa"/>
            <w:vAlign w:val="center"/>
          </w:tcPr>
          <w:p w:rsidR="00A94468" w:rsidRPr="005E61E3" w:rsidRDefault="008E7F74" w:rsidP="000558E6">
            <w:pPr>
              <w:jc w:val="center"/>
            </w:pPr>
            <w:r>
              <w:t>6</w:t>
            </w:r>
          </w:p>
        </w:tc>
      </w:tr>
      <w:tr w:rsidR="00A94468" w:rsidRPr="005E61E3" w:rsidTr="000558E6">
        <w:trPr>
          <w:jc w:val="center"/>
        </w:trPr>
        <w:tc>
          <w:tcPr>
            <w:tcW w:w="867" w:type="dxa"/>
          </w:tcPr>
          <w:p w:rsidR="00A94468" w:rsidRPr="005E61E3" w:rsidRDefault="00C45DE5">
            <w:pPr>
              <w:jc w:val="center"/>
            </w:pPr>
            <w:r w:rsidRPr="005E61E3">
              <w:t>2</w:t>
            </w:r>
          </w:p>
        </w:tc>
        <w:tc>
          <w:tcPr>
            <w:tcW w:w="2693" w:type="dxa"/>
          </w:tcPr>
          <w:p w:rsidR="00A94468" w:rsidRPr="005E61E3" w:rsidRDefault="00C45DE5">
            <w:pPr>
              <w:jc w:val="both"/>
            </w:pPr>
            <w:r w:rsidRPr="005E61E3">
              <w:t>Равновесие плоской системы сил</w:t>
            </w:r>
          </w:p>
        </w:tc>
        <w:tc>
          <w:tcPr>
            <w:tcW w:w="4544" w:type="dxa"/>
          </w:tcPr>
          <w:p w:rsidR="00A94468" w:rsidRPr="005E61E3" w:rsidRDefault="00C45DE5">
            <w:pPr>
              <w:jc w:val="both"/>
            </w:pPr>
            <w:r w:rsidRPr="005E61E3">
              <w:t>Равновесие плоской системы сил</w:t>
            </w:r>
          </w:p>
        </w:tc>
        <w:tc>
          <w:tcPr>
            <w:tcW w:w="1282" w:type="dxa"/>
            <w:vAlign w:val="center"/>
          </w:tcPr>
          <w:p w:rsidR="00A94468" w:rsidRPr="005E61E3" w:rsidRDefault="008E7F74" w:rsidP="000558E6">
            <w:pPr>
              <w:jc w:val="center"/>
            </w:pPr>
            <w:r>
              <w:t>4</w:t>
            </w:r>
          </w:p>
        </w:tc>
      </w:tr>
      <w:tr w:rsidR="008E7F74" w:rsidRPr="005E61E3" w:rsidTr="000558E6">
        <w:trPr>
          <w:jc w:val="center"/>
        </w:trPr>
        <w:tc>
          <w:tcPr>
            <w:tcW w:w="867" w:type="dxa"/>
          </w:tcPr>
          <w:p w:rsidR="008E7F74" w:rsidRPr="005E61E3" w:rsidRDefault="008E7F74">
            <w:pPr>
              <w:jc w:val="center"/>
            </w:pPr>
            <w:r w:rsidRPr="005E61E3">
              <w:t>3</w:t>
            </w:r>
          </w:p>
        </w:tc>
        <w:tc>
          <w:tcPr>
            <w:tcW w:w="2693" w:type="dxa"/>
          </w:tcPr>
          <w:p w:rsidR="008E7F74" w:rsidRPr="005E61E3" w:rsidRDefault="008E7F74">
            <w:pPr>
              <w:jc w:val="both"/>
            </w:pPr>
            <w:r w:rsidRPr="002E3CBB">
              <w:t>Растяжение и сжатие</w:t>
            </w:r>
          </w:p>
        </w:tc>
        <w:tc>
          <w:tcPr>
            <w:tcW w:w="4544" w:type="dxa"/>
          </w:tcPr>
          <w:p w:rsidR="008E7F74" w:rsidRPr="002E3CBB" w:rsidRDefault="008E7F74" w:rsidP="008E7F74">
            <w:pPr>
              <w:jc w:val="both"/>
            </w:pPr>
            <w:r w:rsidRPr="002E3CBB">
              <w:t>Основные понятия, определения, допущения и принципы. Модели прочностной надежности. Внутренние силы и напряжения. Перемещения и деформации.</w:t>
            </w:r>
            <w:r>
              <w:t xml:space="preserve"> </w:t>
            </w:r>
            <w:r w:rsidRPr="002E3CBB">
              <w:t xml:space="preserve">Продольная сила. Напряжения и деформации. Механические свойства материалов. Расчеты стержней на прочность и жесткость </w:t>
            </w:r>
          </w:p>
        </w:tc>
        <w:tc>
          <w:tcPr>
            <w:tcW w:w="1282" w:type="dxa"/>
            <w:vAlign w:val="center"/>
          </w:tcPr>
          <w:p w:rsidR="008E7F74" w:rsidRPr="005E61E3" w:rsidRDefault="00FE1C5D" w:rsidP="000558E6">
            <w:pPr>
              <w:jc w:val="center"/>
            </w:pPr>
            <w:r>
              <w:t>4</w:t>
            </w:r>
          </w:p>
        </w:tc>
      </w:tr>
      <w:tr w:rsidR="008E7F74" w:rsidRPr="005E61E3" w:rsidTr="000558E6">
        <w:trPr>
          <w:jc w:val="center"/>
        </w:trPr>
        <w:tc>
          <w:tcPr>
            <w:tcW w:w="867" w:type="dxa"/>
          </w:tcPr>
          <w:p w:rsidR="008E7F74" w:rsidRPr="005E61E3" w:rsidRDefault="008E7F74">
            <w:pPr>
              <w:jc w:val="center"/>
            </w:pPr>
            <w:r w:rsidRPr="005E61E3">
              <w:t>4</w:t>
            </w:r>
          </w:p>
        </w:tc>
        <w:tc>
          <w:tcPr>
            <w:tcW w:w="2693" w:type="dxa"/>
          </w:tcPr>
          <w:p w:rsidR="008E7F74" w:rsidRPr="005E61E3" w:rsidRDefault="00BC2B33">
            <w:pPr>
              <w:jc w:val="both"/>
            </w:pPr>
            <w:r>
              <w:rPr>
                <w:sz w:val="22"/>
                <w:szCs w:val="22"/>
              </w:rPr>
              <w:t>Кручение. Плоский прямой изгиб.</w:t>
            </w:r>
          </w:p>
        </w:tc>
        <w:tc>
          <w:tcPr>
            <w:tcW w:w="4544" w:type="dxa"/>
          </w:tcPr>
          <w:p w:rsidR="008E7F74" w:rsidRDefault="00BC2B33">
            <w:pPr>
              <w:jc w:val="both"/>
            </w:pPr>
            <w:r w:rsidRPr="002E3CBB">
              <w:t>Крутящий момент. Деформация и напряжения</w:t>
            </w:r>
            <w:r w:rsidRPr="002E3CBB">
              <w:br/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</w:p>
          <w:p w:rsidR="00BC2B33" w:rsidRPr="005E61E3" w:rsidRDefault="00BC2B33">
            <w:pPr>
              <w:jc w:val="both"/>
            </w:pP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282" w:type="dxa"/>
            <w:vAlign w:val="center"/>
          </w:tcPr>
          <w:p w:rsidR="008E7F74" w:rsidRPr="005E61E3" w:rsidRDefault="00FE1C5D" w:rsidP="000558E6">
            <w:pPr>
              <w:jc w:val="center"/>
            </w:pPr>
            <w:r>
              <w:t>4</w:t>
            </w:r>
          </w:p>
        </w:tc>
      </w:tr>
      <w:tr w:rsidR="008E7F74" w:rsidRPr="005E61E3" w:rsidTr="00F33035">
        <w:trPr>
          <w:jc w:val="center"/>
        </w:trPr>
        <w:tc>
          <w:tcPr>
            <w:tcW w:w="8104" w:type="dxa"/>
            <w:gridSpan w:val="3"/>
          </w:tcPr>
          <w:p w:rsidR="008E7F74" w:rsidRPr="005E61E3" w:rsidRDefault="008E7F74" w:rsidP="000558E6">
            <w:pPr>
              <w:jc w:val="right"/>
              <w:rPr>
                <w:b/>
                <w:color w:val="000000" w:themeColor="text1"/>
              </w:rPr>
            </w:pPr>
            <w:r w:rsidRPr="005E61E3">
              <w:rPr>
                <w:b/>
                <w:color w:val="000000" w:themeColor="text1"/>
              </w:rPr>
              <w:t>Всего часов:</w:t>
            </w:r>
          </w:p>
        </w:tc>
        <w:tc>
          <w:tcPr>
            <w:tcW w:w="1282" w:type="dxa"/>
            <w:vAlign w:val="center"/>
          </w:tcPr>
          <w:p w:rsidR="008E7F74" w:rsidRPr="005E61E3" w:rsidRDefault="00FE1C5D" w:rsidP="000558E6">
            <w:pPr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18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3.1.5. Лабораторные занятия, их наименование и объем в часах</w:t>
      </w:r>
    </w:p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5E61E3" w:rsidRDefault="005E61E3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3.2.</w:t>
      </w:r>
      <w:r w:rsidR="005E61E3">
        <w:rPr>
          <w:b/>
        </w:rPr>
        <w:t>1.</w:t>
      </w:r>
      <w:r w:rsidRPr="005E1682">
        <w:rPr>
          <w:b/>
        </w:rPr>
        <w:t xml:space="preserve"> Перечень тем курсовых проектов (работ) </w:t>
      </w:r>
    </w:p>
    <w:p w:rsidR="000E4F95" w:rsidRPr="00F33035" w:rsidRDefault="000E4F95" w:rsidP="000E4F95">
      <w:pPr>
        <w:jc w:val="both"/>
      </w:pPr>
      <w:r w:rsidRPr="00F33035">
        <w:t>Не предусмотрены учебным планом.</w:t>
      </w:r>
    </w:p>
    <w:p w:rsidR="00BD6781" w:rsidRPr="00F33035" w:rsidRDefault="00BD6781" w:rsidP="000E4F95">
      <w:pPr>
        <w:jc w:val="both"/>
      </w:pPr>
    </w:p>
    <w:p w:rsidR="00BD6781" w:rsidRPr="005E1682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</w:t>
      </w:r>
      <w:r w:rsidRPr="005E1682">
        <w:rPr>
          <w:b/>
        </w:rPr>
        <w:t>.</w:t>
      </w:r>
      <w:r w:rsidR="005E61E3">
        <w:rPr>
          <w:b/>
        </w:rPr>
        <w:t>2.</w:t>
      </w:r>
      <w:r w:rsidRPr="005E1682">
        <w:rPr>
          <w:b/>
        </w:rPr>
        <w:t xml:space="preserve">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BD6781" w:rsidRPr="007F1AB7" w:rsidTr="00BD6781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BD6781" w:rsidRPr="007F1AB7" w:rsidRDefault="00BD6781" w:rsidP="00C45DE5">
            <w:pPr>
              <w:jc w:val="center"/>
            </w:pPr>
            <w:r w:rsidRPr="007F1AB7">
              <w:t xml:space="preserve">№№ </w:t>
            </w:r>
          </w:p>
          <w:p w:rsidR="00BD6781" w:rsidRPr="007F1AB7" w:rsidRDefault="00BD6781" w:rsidP="00C45DE5">
            <w:pPr>
              <w:jc w:val="center"/>
            </w:pPr>
            <w:proofErr w:type="gramStart"/>
            <w:r w:rsidRPr="007F1AB7">
              <w:t>п</w:t>
            </w:r>
            <w:proofErr w:type="gramEnd"/>
            <w:r w:rsidRPr="007F1AB7">
              <w:t>-п</w:t>
            </w:r>
          </w:p>
        </w:tc>
        <w:tc>
          <w:tcPr>
            <w:tcW w:w="8456" w:type="dxa"/>
            <w:vAlign w:val="center"/>
          </w:tcPr>
          <w:p w:rsidR="00BD6781" w:rsidRPr="007F1AB7" w:rsidRDefault="00BD6781" w:rsidP="00C45DE5">
            <w:pPr>
              <w:jc w:val="center"/>
            </w:pPr>
            <w:r w:rsidRPr="007F1AB7">
              <w:t>Наименование проекта (работы)</w:t>
            </w:r>
          </w:p>
        </w:tc>
      </w:tr>
      <w:tr w:rsidR="001F2D43" w:rsidRPr="007F1AB7" w:rsidTr="001F2D43">
        <w:trPr>
          <w:trHeight w:val="70"/>
        </w:trPr>
        <w:tc>
          <w:tcPr>
            <w:tcW w:w="900" w:type="dxa"/>
            <w:vMerge w:val="restart"/>
            <w:tcBorders>
              <w:left w:val="single" w:sz="4" w:space="0" w:color="auto"/>
            </w:tcBorders>
            <w:vAlign w:val="center"/>
          </w:tcPr>
          <w:p w:rsidR="001F2D43" w:rsidRPr="007F1AB7" w:rsidRDefault="001F2D43" w:rsidP="001F2D43">
            <w:pPr>
              <w:jc w:val="center"/>
            </w:pPr>
            <w:r w:rsidRPr="007F1AB7">
              <w:t>1</w:t>
            </w:r>
          </w:p>
        </w:tc>
        <w:tc>
          <w:tcPr>
            <w:tcW w:w="8456" w:type="dxa"/>
            <w:vAlign w:val="center"/>
          </w:tcPr>
          <w:p w:rsidR="001F2D43" w:rsidRPr="007F1AB7" w:rsidRDefault="001F2D43" w:rsidP="00F33035">
            <w:pPr>
              <w:jc w:val="both"/>
            </w:pPr>
            <w:r>
              <w:t xml:space="preserve">Задание 1. </w:t>
            </w:r>
            <w:r w:rsidRPr="007F1AB7">
              <w:t>Равновесие плоской системы сил</w:t>
            </w:r>
          </w:p>
        </w:tc>
      </w:tr>
      <w:tr w:rsidR="001F2D43" w:rsidRPr="007F1AB7" w:rsidTr="00BD6781">
        <w:trPr>
          <w:trHeight w:val="70"/>
        </w:trPr>
        <w:tc>
          <w:tcPr>
            <w:tcW w:w="900" w:type="dxa"/>
            <w:vMerge/>
            <w:tcBorders>
              <w:left w:val="single" w:sz="4" w:space="0" w:color="auto"/>
            </w:tcBorders>
            <w:vAlign w:val="center"/>
          </w:tcPr>
          <w:p w:rsidR="001F2D43" w:rsidRPr="007F1AB7" w:rsidRDefault="001F2D43" w:rsidP="00C45DE5">
            <w:pPr>
              <w:jc w:val="center"/>
            </w:pPr>
          </w:p>
        </w:tc>
        <w:tc>
          <w:tcPr>
            <w:tcW w:w="8456" w:type="dxa"/>
            <w:vAlign w:val="center"/>
          </w:tcPr>
          <w:p w:rsidR="001F2D43" w:rsidRPr="007F1AB7" w:rsidRDefault="001F2D43" w:rsidP="00F33035">
            <w:pPr>
              <w:jc w:val="both"/>
            </w:pPr>
            <w:r>
              <w:t>Задание 2</w:t>
            </w:r>
            <w:proofErr w:type="gramStart"/>
            <w:r>
              <w:t>. .</w:t>
            </w:r>
            <w:proofErr w:type="gramEnd"/>
            <w:r>
              <w:t xml:space="preserve"> Расчет на растяжение-сжатие</w:t>
            </w:r>
          </w:p>
        </w:tc>
      </w:tr>
    </w:tbl>
    <w:p w:rsidR="00F56126" w:rsidRDefault="00F56126" w:rsidP="00BD6781">
      <w:pPr>
        <w:jc w:val="both"/>
      </w:pPr>
    </w:p>
    <w:p w:rsidR="00BD6781" w:rsidRPr="005E1682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2.3</w:t>
      </w:r>
      <w:r w:rsidRPr="005E1682">
        <w:rPr>
          <w:b/>
        </w:rPr>
        <w:t>. Перечень тем рефератов</w:t>
      </w:r>
    </w:p>
    <w:p w:rsidR="00BD6781" w:rsidRPr="00FB33C9" w:rsidRDefault="00BD6781" w:rsidP="00BD6781">
      <w:pPr>
        <w:jc w:val="both"/>
      </w:pPr>
      <w:r w:rsidRPr="00FB33C9">
        <w:t>Не предусмотрены учебным планом.</w:t>
      </w:r>
    </w:p>
    <w:p w:rsidR="00BD6781" w:rsidRPr="00FB33C9" w:rsidRDefault="00BD6781" w:rsidP="00BD6781">
      <w:pPr>
        <w:jc w:val="both"/>
      </w:pPr>
    </w:p>
    <w:p w:rsidR="00BD6781" w:rsidRPr="005E1682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2.4</w:t>
      </w:r>
      <w:r w:rsidRPr="005E1682">
        <w:rPr>
          <w:b/>
        </w:rPr>
        <w:t>. Перечень тем контрольных работ</w:t>
      </w:r>
    </w:p>
    <w:p w:rsidR="00BD6781" w:rsidRPr="00FB33C9" w:rsidRDefault="00BD6781" w:rsidP="00BD6781">
      <w:pPr>
        <w:jc w:val="both"/>
      </w:pPr>
      <w:r w:rsidRPr="00FB33C9">
        <w:t>Не предусмотрены учебным планом.</w:t>
      </w:r>
    </w:p>
    <w:p w:rsidR="00BD6781" w:rsidRDefault="00BD6781" w:rsidP="000E4F95">
      <w:pPr>
        <w:jc w:val="both"/>
      </w:pPr>
    </w:p>
    <w:p w:rsidR="005E61E3" w:rsidRDefault="005E61E3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3</w:t>
      </w:r>
      <w:r w:rsidRPr="005E1682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0E4F95" w:rsidRPr="003117E7" w:rsidRDefault="000E4F95" w:rsidP="000E4F95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76"/>
        <w:gridCol w:w="1523"/>
        <w:gridCol w:w="1319"/>
        <w:gridCol w:w="1318"/>
      </w:tblGrid>
      <w:tr w:rsidR="001823B0" w:rsidRPr="003117E7" w:rsidTr="00FE1C5D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:rsidR="001823B0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</w:t>
            </w:r>
            <w:proofErr w:type="gramStart"/>
            <w:r w:rsidRPr="003117E7">
              <w:rPr>
                <w:sz w:val="22"/>
                <w:szCs w:val="22"/>
              </w:rPr>
              <w:t>лекции</w:t>
            </w:r>
            <w:proofErr w:type="gramEnd"/>
            <w:r w:rsidRPr="003117E7">
              <w:rPr>
                <w:sz w:val="22"/>
                <w:szCs w:val="22"/>
              </w:rPr>
              <w:t>, практические, лабораторные)</w:t>
            </w:r>
          </w:p>
        </w:tc>
        <w:tc>
          <w:tcPr>
            <w:tcW w:w="1379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06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705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FE1C5D" w:rsidRPr="003117E7" w:rsidTr="00FE1C5D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FE1C5D" w:rsidRPr="00DA4513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59" w:type="pct"/>
            <w:vAlign w:val="center"/>
          </w:tcPr>
          <w:p w:rsidR="00FE1C5D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  <w:r w:rsidRPr="00AB3DFC">
              <w:rPr>
                <w:rFonts w:eastAsia="Calibri"/>
                <w:sz w:val="20"/>
                <w:szCs w:val="20"/>
              </w:rPr>
              <w:t>Лекции</w:t>
            </w:r>
          </w:p>
          <w:p w:rsidR="00FE1C5D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Pr="00AB3DFC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auto"/>
          </w:tcPr>
          <w:p w:rsidR="00FE1C5D" w:rsidRPr="00AB3DFC" w:rsidRDefault="00FE1C5D" w:rsidP="00FE1C5D">
            <w:pPr>
              <w:tabs>
                <w:tab w:val="left" w:pos="653"/>
              </w:tabs>
              <w:rPr>
                <w:rFonts w:eastAsia="Calibri"/>
                <w:sz w:val="20"/>
                <w:szCs w:val="20"/>
              </w:rPr>
            </w:pPr>
            <w:r w:rsidRPr="002E3CBB">
              <w:t>Перемещения и деформации.</w:t>
            </w:r>
          </w:p>
          <w:p w:rsidR="00FE1C5D" w:rsidRPr="00AB3DFC" w:rsidRDefault="00FE1C5D" w:rsidP="00FE1C5D">
            <w:pPr>
              <w:tabs>
                <w:tab w:val="left" w:pos="653"/>
              </w:tabs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15" w:type="pct"/>
            <w:vAlign w:val="center"/>
          </w:tcPr>
          <w:p w:rsidR="00FE1C5D" w:rsidRPr="0041508D" w:rsidRDefault="00FE1C5D" w:rsidP="00FE1C5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706" w:type="pct"/>
            <w:shd w:val="clear" w:color="auto" w:fill="auto"/>
          </w:tcPr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Default="00FE1C5D" w:rsidP="00FE1C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Pr="00DA4513" w:rsidRDefault="00FE1C5D" w:rsidP="00FE1C5D">
            <w:pPr>
              <w:rPr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Pr="00DA4513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FE1C5D" w:rsidRPr="00AB3DFC" w:rsidTr="00FE1C5D">
        <w:trPr>
          <w:tblHeader/>
        </w:trPr>
        <w:tc>
          <w:tcPr>
            <w:tcW w:w="536" w:type="pct"/>
            <w:shd w:val="clear" w:color="auto" w:fill="auto"/>
          </w:tcPr>
          <w:p w:rsidR="00FE1C5D" w:rsidRPr="00AB3DFC" w:rsidRDefault="00FE1C5D" w:rsidP="00FE1C5D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859" w:type="pct"/>
          </w:tcPr>
          <w:p w:rsidR="00FE1C5D" w:rsidRPr="00AB3DFC" w:rsidRDefault="00FE1C5D" w:rsidP="00FE1C5D">
            <w:pPr>
              <w:jc w:val="both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auto"/>
          </w:tcPr>
          <w:p w:rsidR="00FE1C5D" w:rsidRPr="00AB3DFC" w:rsidRDefault="00FE1C5D" w:rsidP="00FE1C5D">
            <w:pPr>
              <w:jc w:val="both"/>
              <w:rPr>
                <w:rFonts w:eastAsia="Calibri"/>
                <w:b/>
                <w:sz w:val="20"/>
                <w:szCs w:val="20"/>
              </w:rPr>
            </w:pPr>
            <w:r w:rsidRPr="00AB3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15" w:type="pct"/>
            <w:vAlign w:val="center"/>
          </w:tcPr>
          <w:p w:rsidR="00FE1C5D" w:rsidRPr="0041508D" w:rsidRDefault="00FE1C5D" w:rsidP="00FE1C5D"/>
        </w:tc>
        <w:tc>
          <w:tcPr>
            <w:tcW w:w="706" w:type="pct"/>
            <w:shd w:val="clear" w:color="auto" w:fill="auto"/>
          </w:tcPr>
          <w:p w:rsidR="00FE1C5D" w:rsidRPr="00AB3DFC" w:rsidRDefault="00FE1C5D" w:rsidP="00FE1C5D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:rsidR="00FE1C5D" w:rsidRPr="00AB3DFC" w:rsidRDefault="00FE1C5D" w:rsidP="00FE1C5D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2</w:t>
            </w:r>
          </w:p>
        </w:tc>
      </w:tr>
    </w:tbl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 xml:space="preserve">4. </w:t>
      </w:r>
      <w:r w:rsidRPr="005E61E3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04ACD" w:rsidRDefault="00F04ACD" w:rsidP="000E4F95">
      <w:pPr>
        <w:jc w:val="both"/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4"/>
        <w:gridCol w:w="4394"/>
        <w:gridCol w:w="1134"/>
        <w:gridCol w:w="1134"/>
        <w:gridCol w:w="1699"/>
      </w:tblGrid>
      <w:tr w:rsidR="000E4F95" w:rsidRPr="007F1AB7" w:rsidTr="00BD19A3">
        <w:trPr>
          <w:tblHeader/>
          <w:jc w:val="center"/>
        </w:trPr>
        <w:tc>
          <w:tcPr>
            <w:tcW w:w="99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№№ п-п</w:t>
            </w:r>
          </w:p>
        </w:tc>
        <w:tc>
          <w:tcPr>
            <w:tcW w:w="439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Вид пособия</w:t>
            </w:r>
          </w:p>
        </w:tc>
        <w:tc>
          <w:tcPr>
            <w:tcW w:w="113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Год издания</w:t>
            </w:r>
          </w:p>
        </w:tc>
        <w:tc>
          <w:tcPr>
            <w:tcW w:w="1699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Кол-во экз. в библиотеке</w:t>
            </w:r>
          </w:p>
        </w:tc>
      </w:tr>
      <w:tr w:rsidR="00F04ACD" w:rsidRPr="007F1AB7" w:rsidTr="00B35255">
        <w:trPr>
          <w:jc w:val="center"/>
        </w:trPr>
        <w:tc>
          <w:tcPr>
            <w:tcW w:w="9355" w:type="dxa"/>
            <w:gridSpan w:val="5"/>
          </w:tcPr>
          <w:p w:rsidR="00F04ACD" w:rsidRPr="007F1AB7" w:rsidRDefault="00F04ACD" w:rsidP="00F04ACD">
            <w:pPr>
              <w:jc w:val="center"/>
            </w:pPr>
            <w:r w:rsidRPr="007F1AB7">
              <w:t>Основная литература</w:t>
            </w:r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Л-1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Цывильский</w:t>
            </w:r>
            <w:proofErr w:type="spellEnd"/>
            <w:r w:rsidRPr="007F1AB7">
              <w:t xml:space="preserve">, В.Л. </w:t>
            </w:r>
            <w:r w:rsidR="0004632D">
              <w:t>Механика</w:t>
            </w:r>
            <w:r w:rsidRPr="007F1AB7">
              <w:t xml:space="preserve">: Учебник / В.Л. </w:t>
            </w:r>
            <w:proofErr w:type="spellStart"/>
            <w:r w:rsidRPr="007F1AB7">
              <w:t>Цывильский</w:t>
            </w:r>
            <w:proofErr w:type="spellEnd"/>
            <w:r w:rsidRPr="007F1AB7">
              <w:t xml:space="preserve">. </w:t>
            </w:r>
            <w:r w:rsidR="00BA3BE8">
              <w:t>–</w:t>
            </w:r>
            <w:r w:rsidRPr="007F1AB7">
              <w:t xml:space="preserve"> 4-e изд., </w:t>
            </w:r>
            <w:proofErr w:type="spellStart"/>
            <w:r w:rsidRPr="007F1AB7">
              <w:t>перераб</w:t>
            </w:r>
            <w:proofErr w:type="spellEnd"/>
            <w:r w:rsidRPr="007F1AB7">
              <w:t xml:space="preserve">. </w:t>
            </w:r>
            <w:r w:rsidR="00BA3BE8" w:rsidRPr="007F1AB7">
              <w:t>И</w:t>
            </w:r>
            <w:r w:rsidRPr="007F1AB7">
              <w:t xml:space="preserve"> доп. </w:t>
            </w:r>
            <w:r w:rsidR="00BA3BE8">
              <w:t>–</w:t>
            </w:r>
            <w:r w:rsidRPr="007F1AB7">
              <w:t xml:space="preserve"> М.: КУРС: НИЦ ИНФРА-М, 2014. </w:t>
            </w:r>
            <w:r w:rsidR="00BA3BE8">
              <w:t>–</w:t>
            </w:r>
            <w:r w:rsidRPr="007F1AB7">
              <w:t xml:space="preserve"> 368 с.: 60x90 1/16. (переплет) ISBN 978-5-905554-48-3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2014</w:t>
            </w:r>
          </w:p>
        </w:tc>
        <w:tc>
          <w:tcPr>
            <w:tcW w:w="1699" w:type="dxa"/>
            <w:vAlign w:val="center"/>
          </w:tcPr>
          <w:p w:rsidR="00A94468" w:rsidRPr="007F1AB7" w:rsidRDefault="008327C1">
            <w:pPr>
              <w:jc w:val="center"/>
            </w:pPr>
            <w:hyperlink r:id="rId16" w:history="1">
              <w:r w:rsidR="00BA3BE8" w:rsidRPr="00B73924">
                <w:rPr>
                  <w:rStyle w:val="af5"/>
                </w:rPr>
                <w:t>http://znanium.com/bookread2.php?book=443436</w:t>
              </w:r>
            </w:hyperlink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Л-2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Тарг</w:t>
            </w:r>
            <w:proofErr w:type="spellEnd"/>
            <w:r w:rsidRPr="007F1AB7">
              <w:t xml:space="preserve"> С. М. Краткий курс </w:t>
            </w:r>
            <w:proofErr w:type="gramStart"/>
            <w:r w:rsidR="009F7C25">
              <w:t>механики</w:t>
            </w:r>
            <w:r w:rsidRPr="007F1AB7">
              <w:t xml:space="preserve"> :</w:t>
            </w:r>
            <w:proofErr w:type="gramEnd"/>
            <w:r w:rsidRPr="007F1AB7">
              <w:t xml:space="preserve"> Учебник для студентов высших технических учебных заведений / Семен Михайлович </w:t>
            </w:r>
            <w:proofErr w:type="spellStart"/>
            <w:r w:rsidRPr="007F1AB7">
              <w:t>Тарг</w:t>
            </w:r>
            <w:proofErr w:type="spellEnd"/>
            <w:r w:rsidRPr="007F1AB7">
              <w:t xml:space="preserve">. </w:t>
            </w:r>
            <w:r w:rsidR="00BA3BE8">
              <w:t>–</w:t>
            </w:r>
            <w:r w:rsidRPr="007F1AB7">
              <w:t xml:space="preserve"> 17-е изд., стер. </w:t>
            </w:r>
            <w:r w:rsidR="00BA3BE8">
              <w:t>–</w:t>
            </w:r>
            <w:r w:rsidRPr="007F1AB7">
              <w:t xml:space="preserve"> </w:t>
            </w:r>
            <w:proofErr w:type="gramStart"/>
            <w:r w:rsidRPr="007F1AB7">
              <w:t>Москва :</w:t>
            </w:r>
            <w:proofErr w:type="gramEnd"/>
            <w:r w:rsidRPr="007F1AB7">
              <w:t xml:space="preserve"> Высшая школа, 2007. </w:t>
            </w:r>
            <w:r w:rsidR="00BA3BE8">
              <w:t>–</w:t>
            </w:r>
            <w:r w:rsidRPr="007F1AB7">
              <w:t xml:space="preserve"> 416 с. : ил.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2007</w:t>
            </w:r>
          </w:p>
        </w:tc>
        <w:tc>
          <w:tcPr>
            <w:tcW w:w="1699" w:type="dxa"/>
            <w:vAlign w:val="center"/>
          </w:tcPr>
          <w:p w:rsidR="00A94468" w:rsidRPr="007F1AB7" w:rsidRDefault="00C45DE5" w:rsidP="000C0F72">
            <w:pPr>
              <w:jc w:val="center"/>
            </w:pPr>
            <w:r w:rsidRPr="007F1AB7">
              <w:t>15</w:t>
            </w:r>
            <w:r w:rsidR="000C0F72">
              <w:t>3</w:t>
            </w:r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Л-3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r w:rsidRPr="007F1AB7">
              <w:t xml:space="preserve">Кирсанов, М.Н. </w:t>
            </w:r>
            <w:r w:rsidR="0004632D">
              <w:t>Механика</w:t>
            </w:r>
            <w:r w:rsidRPr="007F1AB7">
              <w:t xml:space="preserve">. Сборник задач: Учебное пособие / Кирсанов М.Н. </w:t>
            </w:r>
            <w:r w:rsidR="00BA3BE8">
              <w:t>–</w:t>
            </w:r>
            <w:r w:rsidRPr="007F1AB7">
              <w:t xml:space="preserve"> М.: НИЦ ИНФРА-М, 2015. </w:t>
            </w:r>
            <w:r w:rsidR="00BA3BE8">
              <w:t>–</w:t>
            </w:r>
            <w:r w:rsidRPr="007F1AB7">
              <w:t xml:space="preserve"> 430 с 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2015</w:t>
            </w:r>
          </w:p>
        </w:tc>
        <w:tc>
          <w:tcPr>
            <w:tcW w:w="1699" w:type="dxa"/>
            <w:vAlign w:val="center"/>
          </w:tcPr>
          <w:p w:rsidR="00A94468" w:rsidRPr="007F1AB7" w:rsidRDefault="008327C1">
            <w:pPr>
              <w:jc w:val="center"/>
            </w:pPr>
            <w:hyperlink r:id="rId17" w:history="1">
              <w:r w:rsidR="00BA3BE8" w:rsidRPr="00B73924">
                <w:rPr>
                  <w:rStyle w:val="af5"/>
                </w:rPr>
                <w:t>http://znanium.com/bookread2.php?book=487544</w:t>
              </w:r>
            </w:hyperlink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Л-4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Хегай</w:t>
            </w:r>
            <w:proofErr w:type="spellEnd"/>
            <w:r w:rsidRPr="007F1AB7">
              <w:t xml:space="preserve"> В. К. Динамика: Учебное пособие для студентов высших учебных заведений, обучающихся по специальности 170400 (150405) </w:t>
            </w:r>
            <w:r w:rsidR="00BA3BE8">
              <w:t>«</w:t>
            </w:r>
            <w:r w:rsidRPr="007F1AB7">
              <w:t>Машины и оборудование лесного комплекса</w:t>
            </w:r>
            <w:r w:rsidR="00BA3BE8">
              <w:t>»</w:t>
            </w:r>
            <w:r w:rsidRPr="007F1AB7">
              <w:t xml:space="preserve"> / Валерий Константинович </w:t>
            </w:r>
            <w:proofErr w:type="spellStart"/>
            <w:r w:rsidRPr="007F1AB7">
              <w:t>Хегай</w:t>
            </w:r>
            <w:proofErr w:type="spellEnd"/>
            <w:r w:rsidRPr="007F1AB7">
              <w:t xml:space="preserve">, Александр Сергеевич Попов. </w:t>
            </w:r>
            <w:r w:rsidR="00BA3BE8">
              <w:t>–</w:t>
            </w:r>
            <w:r w:rsidRPr="007F1AB7">
              <w:t xml:space="preserve"> </w:t>
            </w:r>
            <w:proofErr w:type="gramStart"/>
            <w:r w:rsidRPr="007F1AB7">
              <w:t>Ухта :</w:t>
            </w:r>
            <w:proofErr w:type="gramEnd"/>
            <w:r w:rsidRPr="007F1AB7">
              <w:t xml:space="preserve"> Изд-во </w:t>
            </w:r>
            <w:proofErr w:type="spellStart"/>
            <w:r w:rsidRPr="007F1AB7">
              <w:t>Ухтинского</w:t>
            </w:r>
            <w:proofErr w:type="spellEnd"/>
            <w:r w:rsidRPr="007F1AB7">
              <w:t xml:space="preserve"> государственного технического университета, 2010. </w:t>
            </w:r>
            <w:r w:rsidR="00BA3BE8">
              <w:t>–</w:t>
            </w:r>
            <w:r w:rsidRPr="007F1AB7">
              <w:t xml:space="preserve"> 203 с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2010</w:t>
            </w:r>
          </w:p>
        </w:tc>
        <w:tc>
          <w:tcPr>
            <w:tcW w:w="1699" w:type="dxa"/>
            <w:vAlign w:val="center"/>
          </w:tcPr>
          <w:p w:rsidR="00A94468" w:rsidRPr="007F1AB7" w:rsidRDefault="00C45DE5" w:rsidP="000C0F72">
            <w:pPr>
              <w:jc w:val="center"/>
            </w:pPr>
            <w:r w:rsidRPr="007F1AB7">
              <w:t>19</w:t>
            </w:r>
            <w:r w:rsidR="000C0F72">
              <w:t>0</w:t>
            </w:r>
            <w:r w:rsidRPr="007F1AB7">
              <w:t xml:space="preserve"> +</w:t>
            </w:r>
            <w:r w:rsidRPr="007F1AB7">
              <w:br/>
              <w:t>http://lib.ugtu.net/book/1999</w:t>
            </w:r>
            <w:r w:rsidRPr="007F1AB7">
              <w:br/>
            </w: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ОЛ-5</w:t>
            </w:r>
          </w:p>
        </w:tc>
        <w:tc>
          <w:tcPr>
            <w:tcW w:w="4394" w:type="dxa"/>
          </w:tcPr>
          <w:p w:rsidR="00BA3BE8" w:rsidRPr="007F1AB7" w:rsidRDefault="00BA3BE8">
            <w:pPr>
              <w:jc w:val="both"/>
            </w:pPr>
            <w:r w:rsidRPr="00D600F2">
              <w:rPr>
                <w:sz w:val="22"/>
                <w:szCs w:val="22"/>
                <w:shd w:val="clear" w:color="auto" w:fill="FFFFFF"/>
              </w:rPr>
              <w:t xml:space="preserve">Сопротивление материалов: Учебник / В.А.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Волосухин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В.Б.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Логвинов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С.И. Евтушенко.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5-e изд.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М.: ИЦ РИОР: НИЦ ИНФРА-М, 2014.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543 с.: 60x90 1/16.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(Высшее образование: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Бакалавриат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>). (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переплет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>) ISBN 978-5-369-01159-1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color w:val="000000"/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2014</w:t>
            </w:r>
          </w:p>
        </w:tc>
        <w:tc>
          <w:tcPr>
            <w:tcW w:w="1699" w:type="dxa"/>
            <w:vAlign w:val="center"/>
          </w:tcPr>
          <w:p w:rsidR="00BA3BE8" w:rsidRPr="00D600F2" w:rsidRDefault="008327C1" w:rsidP="001F76D2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BA3BE8" w:rsidRPr="00D600F2">
                <w:rPr>
                  <w:color w:val="0000FF"/>
                  <w:sz w:val="22"/>
                  <w:szCs w:val="22"/>
                  <w:u w:val="single"/>
                </w:rPr>
                <w:t>http://znanium.com/bookread2.php?book=390023</w:t>
              </w:r>
            </w:hyperlink>
          </w:p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ОЛ-6</w:t>
            </w:r>
          </w:p>
        </w:tc>
        <w:tc>
          <w:tcPr>
            <w:tcW w:w="4394" w:type="dxa"/>
          </w:tcPr>
          <w:p w:rsidR="00BA3BE8" w:rsidRPr="00D600F2" w:rsidRDefault="00BA3BE8" w:rsidP="001F76D2">
            <w:pPr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  <w:shd w:val="clear" w:color="auto" w:fill="FFFFFF"/>
              </w:rPr>
              <w:t>Руководство для решения задач и расчетно-графических работ по сопротивлению материалов (примеры решения задач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)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Учебное пособие для студентов вузов, обучающихся по направлению подготовки дипломированных специалистов, магистров и бакалавров направления 250400 </w:t>
            </w:r>
            <w:r w:rsidR="0091518B">
              <w:rPr>
                <w:sz w:val="22"/>
                <w:szCs w:val="22"/>
                <w:shd w:val="clear" w:color="auto" w:fill="FFFFFF"/>
              </w:rPr>
              <w:t>«</w:t>
            </w:r>
            <w:r w:rsidRPr="00D600F2">
              <w:rPr>
                <w:sz w:val="22"/>
                <w:szCs w:val="22"/>
                <w:shd w:val="clear" w:color="auto" w:fill="FFFFFF"/>
              </w:rPr>
              <w:t>Технология лесозаготовительных и деревообрабатывающих производств</w:t>
            </w:r>
            <w:r w:rsidR="0091518B">
              <w:rPr>
                <w:sz w:val="22"/>
                <w:szCs w:val="22"/>
                <w:shd w:val="clear" w:color="auto" w:fill="FFFFFF"/>
              </w:rPr>
              <w:t>»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по профилю </w:t>
            </w:r>
            <w:r w:rsidR="0091518B">
              <w:rPr>
                <w:sz w:val="22"/>
                <w:szCs w:val="22"/>
                <w:shd w:val="clear" w:color="auto" w:fill="FFFFFF"/>
              </w:rPr>
              <w:t>«</w:t>
            </w:r>
            <w:r w:rsidRPr="00D600F2">
              <w:rPr>
                <w:sz w:val="22"/>
                <w:szCs w:val="22"/>
                <w:shd w:val="clear" w:color="auto" w:fill="FFFFFF"/>
              </w:rPr>
              <w:t>Лесоинженерное дело</w:t>
            </w:r>
            <w:r w:rsidR="0091518B">
              <w:rPr>
                <w:sz w:val="22"/>
                <w:szCs w:val="22"/>
                <w:shd w:val="clear" w:color="auto" w:fill="FFFFFF"/>
              </w:rPr>
              <w:t>»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. Ч. 1 / Р.А.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 [и др.].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Изд-во УГТУ, 2012.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84 с. : ил.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699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118</w:t>
            </w:r>
          </w:p>
          <w:p w:rsidR="00BA3BE8" w:rsidRPr="00D600F2" w:rsidRDefault="008327C1" w:rsidP="001F76D2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http://lib.ugtu.net/book/7382</w:t>
              </w:r>
            </w:hyperlink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ОЛ-7</w:t>
            </w:r>
          </w:p>
        </w:tc>
        <w:tc>
          <w:tcPr>
            <w:tcW w:w="4394" w:type="dxa"/>
          </w:tcPr>
          <w:p w:rsidR="00BA3BE8" w:rsidRPr="00A60D46" w:rsidRDefault="00BA3BE8" w:rsidP="001F76D2">
            <w:pPr>
              <w:contextualSpacing/>
              <w:rPr>
                <w:sz w:val="22"/>
                <w:szCs w:val="22"/>
                <w:shd w:val="clear" w:color="auto" w:fill="FFFFFF"/>
              </w:rPr>
            </w:pPr>
            <w:r w:rsidRPr="00D600F2">
              <w:rPr>
                <w:sz w:val="22"/>
                <w:szCs w:val="22"/>
                <w:shd w:val="clear" w:color="auto" w:fill="FFFFFF"/>
              </w:rPr>
              <w:t xml:space="preserve">Власов, В.П. Определение перемещений в балках постоянной жесткости при изгибе методом начальных параметров и примеры решения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задач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Учебное пособие. Ч. 1 / В.П. Власов, Р.А. 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В.С.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Корепанова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Изд-во УГТУ, 2013.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82 с. : ил.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2013</w:t>
            </w:r>
          </w:p>
        </w:tc>
        <w:tc>
          <w:tcPr>
            <w:tcW w:w="1699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94</w:t>
            </w:r>
            <w:r w:rsidRPr="00D600F2">
              <w:rPr>
                <w:color w:val="000000"/>
                <w:sz w:val="22"/>
                <w:szCs w:val="22"/>
              </w:rPr>
              <w:t xml:space="preserve"> </w:t>
            </w:r>
            <w:hyperlink r:id="rId20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http://lib.ugtu.net/book/13482</w:t>
              </w:r>
            </w:hyperlink>
          </w:p>
        </w:tc>
      </w:tr>
      <w:tr w:rsidR="00BA3BE8" w:rsidRPr="007F1AB7" w:rsidTr="00B35255">
        <w:trPr>
          <w:jc w:val="center"/>
        </w:trPr>
        <w:tc>
          <w:tcPr>
            <w:tcW w:w="9355" w:type="dxa"/>
            <w:gridSpan w:val="5"/>
          </w:tcPr>
          <w:p w:rsidR="00BA3BE8" w:rsidRPr="007F1AB7" w:rsidRDefault="00BA3BE8" w:rsidP="00F04ACD">
            <w:pPr>
              <w:jc w:val="center"/>
            </w:pPr>
            <w:proofErr w:type="gramStart"/>
            <w:r w:rsidRPr="007F1AB7">
              <w:t>Дополнительная  литература</w:t>
            </w:r>
            <w:proofErr w:type="gramEnd"/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Pr="007F1AB7" w:rsidRDefault="00BA3BE8" w:rsidP="00BD19A3">
            <w:pPr>
              <w:jc w:val="center"/>
            </w:pPr>
            <w:r>
              <w:t>Д</w:t>
            </w:r>
            <w:r w:rsidRPr="007F1AB7">
              <w:t>Л-</w:t>
            </w:r>
            <w:r>
              <w:t>1</w:t>
            </w:r>
            <w:r w:rsidRPr="007F1AB7">
              <w:t xml:space="preserve">  </w:t>
            </w:r>
          </w:p>
        </w:tc>
        <w:tc>
          <w:tcPr>
            <w:tcW w:w="4394" w:type="dxa"/>
          </w:tcPr>
          <w:p w:rsidR="00BA3BE8" w:rsidRPr="007F1AB7" w:rsidRDefault="00BA3BE8">
            <w:pPr>
              <w:jc w:val="both"/>
            </w:pPr>
            <w:r w:rsidRPr="007F1AB7">
              <w:t xml:space="preserve">Мещерский И. В. Задачи по теоретической механике: Учебное пособие для студентов высших учебных заведений, обучающихся по техническим специальностям / И. В. </w:t>
            </w:r>
            <w:proofErr w:type="gramStart"/>
            <w:r w:rsidRPr="007F1AB7">
              <w:t>Мещерский ;</w:t>
            </w:r>
            <w:proofErr w:type="gramEnd"/>
            <w:r w:rsidRPr="007F1AB7">
              <w:t xml:space="preserve"> Под редакцией : В. А. Пальмова, Д. Р. </w:t>
            </w:r>
            <w:proofErr w:type="spellStart"/>
            <w:r w:rsidRPr="007F1AB7">
              <w:t>Меркина</w:t>
            </w:r>
            <w:proofErr w:type="spellEnd"/>
            <w:r w:rsidRPr="007F1AB7">
              <w:t xml:space="preserve">. </w:t>
            </w:r>
            <w:r w:rsidR="0091518B">
              <w:t>–</w:t>
            </w:r>
            <w:r w:rsidRPr="007F1AB7">
              <w:t xml:space="preserve"> 45-е изд., стер. </w:t>
            </w:r>
            <w:r w:rsidR="0091518B">
              <w:t>–</w:t>
            </w:r>
            <w:r w:rsidRPr="007F1AB7">
              <w:t xml:space="preserve"> Санкт-</w:t>
            </w:r>
            <w:proofErr w:type="gramStart"/>
            <w:r w:rsidRPr="007F1AB7">
              <w:t>Петербург ;</w:t>
            </w:r>
            <w:proofErr w:type="gramEnd"/>
            <w:r w:rsidRPr="007F1AB7">
              <w:t xml:space="preserve"> Москва ; Краснодар : Лань, 2006. </w:t>
            </w:r>
            <w:r w:rsidR="0091518B">
              <w:t>–</w:t>
            </w:r>
            <w:r w:rsidRPr="007F1AB7">
              <w:t xml:space="preserve"> 448 с</w:t>
            </w:r>
          </w:p>
        </w:tc>
        <w:tc>
          <w:tcPr>
            <w:tcW w:w="1134" w:type="dxa"/>
            <w:vAlign w:val="center"/>
          </w:tcPr>
          <w:p w:rsidR="00BA3BE8" w:rsidRPr="007F1AB7" w:rsidRDefault="00BA3BE8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BA3BE8" w:rsidRPr="007F1AB7" w:rsidRDefault="00BA3BE8">
            <w:pPr>
              <w:jc w:val="center"/>
            </w:pPr>
            <w:r w:rsidRPr="007F1AB7">
              <w:t>2006</w:t>
            </w:r>
          </w:p>
        </w:tc>
        <w:tc>
          <w:tcPr>
            <w:tcW w:w="1699" w:type="dxa"/>
            <w:vAlign w:val="center"/>
          </w:tcPr>
          <w:p w:rsidR="00BA3BE8" w:rsidRPr="007F1AB7" w:rsidRDefault="00BA3BE8">
            <w:pPr>
              <w:jc w:val="center"/>
            </w:pPr>
            <w:r>
              <w:t>51</w:t>
            </w: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Pr="007F1AB7" w:rsidRDefault="00BA3BE8" w:rsidP="00BD19A3">
            <w:pPr>
              <w:jc w:val="center"/>
            </w:pPr>
            <w:r>
              <w:t>Д</w:t>
            </w:r>
            <w:r w:rsidRPr="007F1AB7">
              <w:t>Л-</w:t>
            </w:r>
            <w:r>
              <w:t>2</w:t>
            </w:r>
            <w:r w:rsidRPr="007F1AB7">
              <w:t xml:space="preserve">  </w:t>
            </w:r>
          </w:p>
        </w:tc>
        <w:tc>
          <w:tcPr>
            <w:tcW w:w="4394" w:type="dxa"/>
          </w:tcPr>
          <w:p w:rsidR="00BA3BE8" w:rsidRPr="00D600F2" w:rsidRDefault="00BA3BE8" w:rsidP="001F76D2">
            <w:pPr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Степин, П.А., Сопротивление материалов: Учебник для вузов. – 8-е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r w:rsidRPr="00D600F2">
              <w:rPr>
                <w:sz w:val="22"/>
                <w:szCs w:val="22"/>
              </w:rPr>
              <w:t xml:space="preserve">. И доп.- М.: Высшая школа, 2013 – 312 с. </w:t>
            </w:r>
            <w:r w:rsidR="0091518B" w:rsidRPr="00D600F2">
              <w:rPr>
                <w:sz w:val="22"/>
                <w:szCs w:val="22"/>
              </w:rPr>
              <w:t>И</w:t>
            </w:r>
            <w:r w:rsidRPr="00D600F2">
              <w:rPr>
                <w:sz w:val="22"/>
                <w:szCs w:val="22"/>
              </w:rPr>
              <w:t xml:space="preserve">л. </w:t>
            </w:r>
            <w:r w:rsidR="0091518B" w:rsidRPr="00D600F2">
              <w:rPr>
                <w:sz w:val="22"/>
                <w:szCs w:val="22"/>
              </w:rPr>
              <w:t>В</w:t>
            </w:r>
            <w:r w:rsidRPr="00D600F2">
              <w:rPr>
                <w:sz w:val="22"/>
                <w:szCs w:val="22"/>
              </w:rPr>
              <w:t xml:space="preserve"> базе только 1973, 1988 год.</w:t>
            </w:r>
          </w:p>
          <w:p w:rsidR="00BA3BE8" w:rsidRPr="00D600F2" w:rsidRDefault="0091518B" w:rsidP="001F76D2">
            <w:pPr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Е</w:t>
            </w:r>
            <w:r w:rsidR="00BA3BE8" w:rsidRPr="00D600F2">
              <w:rPr>
                <w:sz w:val="22"/>
                <w:szCs w:val="22"/>
              </w:rPr>
              <w:t xml:space="preserve">сть   эл. </w:t>
            </w:r>
            <w:r w:rsidRPr="00D600F2">
              <w:rPr>
                <w:sz w:val="22"/>
                <w:szCs w:val="22"/>
              </w:rPr>
              <w:t>Р</w:t>
            </w:r>
            <w:r w:rsidR="00BA3BE8" w:rsidRPr="00D600F2">
              <w:rPr>
                <w:sz w:val="22"/>
                <w:szCs w:val="22"/>
              </w:rPr>
              <w:t xml:space="preserve">есурс в «Лани» 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1699" w:type="dxa"/>
            <w:vAlign w:val="center"/>
          </w:tcPr>
          <w:p w:rsidR="00BA3BE8" w:rsidRPr="00D600F2" w:rsidRDefault="008327C1" w:rsidP="001F76D2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91518B" w:rsidRPr="007F6ED8">
                <w:rPr>
                  <w:rStyle w:val="af5"/>
                  <w:sz w:val="22"/>
                  <w:szCs w:val="22"/>
                </w:rPr>
                <w:t>http://e.lanbook.com/books/element.php?pl1_id=3179</w:t>
              </w:r>
            </w:hyperlink>
          </w:p>
        </w:tc>
      </w:tr>
    </w:tbl>
    <w:p w:rsidR="00FB33C9" w:rsidRDefault="00FB33C9" w:rsidP="000E4F95">
      <w:pPr>
        <w:jc w:val="both"/>
        <w:rPr>
          <w:b/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4543"/>
        <w:gridCol w:w="1559"/>
        <w:gridCol w:w="2409"/>
      </w:tblGrid>
      <w:tr w:rsidR="000E4F95" w:rsidRPr="007F1AB7" w:rsidTr="00FB33C9">
        <w:trPr>
          <w:jc w:val="center"/>
        </w:trPr>
        <w:tc>
          <w:tcPr>
            <w:tcW w:w="845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№№ п-п</w:t>
            </w:r>
          </w:p>
        </w:tc>
        <w:tc>
          <w:tcPr>
            <w:tcW w:w="4543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Наименование</w:t>
            </w:r>
          </w:p>
        </w:tc>
        <w:tc>
          <w:tcPr>
            <w:tcW w:w="1559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Год издания (состава)</w:t>
            </w:r>
          </w:p>
        </w:tc>
        <w:tc>
          <w:tcPr>
            <w:tcW w:w="2409" w:type="dxa"/>
            <w:vAlign w:val="center"/>
          </w:tcPr>
          <w:p w:rsidR="000E4F95" w:rsidRPr="007F1AB7" w:rsidRDefault="0091518B" w:rsidP="00917185">
            <w:pPr>
              <w:jc w:val="center"/>
            </w:pPr>
            <w:r>
              <w:t>Электронный ресурс</w:t>
            </w:r>
          </w:p>
        </w:tc>
      </w:tr>
      <w:tr w:rsidR="00A94468" w:rsidRPr="007F1AB7" w:rsidTr="0091518B">
        <w:trPr>
          <w:jc w:val="center"/>
        </w:trPr>
        <w:tc>
          <w:tcPr>
            <w:tcW w:w="845" w:type="dxa"/>
          </w:tcPr>
          <w:p w:rsidR="00A94468" w:rsidRPr="007F1AB7" w:rsidRDefault="00C45DE5">
            <w:pPr>
              <w:jc w:val="center"/>
            </w:pPr>
            <w:r w:rsidRPr="007F1AB7">
              <w:t xml:space="preserve">М-1  </w:t>
            </w:r>
          </w:p>
        </w:tc>
        <w:tc>
          <w:tcPr>
            <w:tcW w:w="4543" w:type="dxa"/>
          </w:tcPr>
          <w:p w:rsidR="00A94468" w:rsidRPr="007F1AB7" w:rsidRDefault="00C45DE5">
            <w:pPr>
              <w:jc w:val="both"/>
            </w:pPr>
            <w:r w:rsidRPr="007F1AB7">
              <w:t xml:space="preserve">Савич, В.Л. Курс лекций по технической механике: Методические указания. Ч. </w:t>
            </w:r>
            <w:proofErr w:type="gramStart"/>
            <w:r w:rsidRPr="007F1AB7">
              <w:t>1 :</w:t>
            </w:r>
            <w:proofErr w:type="gramEnd"/>
            <w:r w:rsidRPr="007F1AB7">
              <w:t xml:space="preserve"> (</w:t>
            </w:r>
            <w:r w:rsidR="0004632D">
              <w:t>Механика</w:t>
            </w:r>
            <w:r w:rsidRPr="007F1AB7">
              <w:t xml:space="preserve">) </w:t>
            </w:r>
          </w:p>
        </w:tc>
        <w:tc>
          <w:tcPr>
            <w:tcW w:w="1559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2012</w:t>
            </w:r>
          </w:p>
        </w:tc>
        <w:tc>
          <w:tcPr>
            <w:tcW w:w="2409" w:type="dxa"/>
            <w:vAlign w:val="center"/>
          </w:tcPr>
          <w:p w:rsidR="00A94468" w:rsidRPr="007F1AB7" w:rsidRDefault="008327C1" w:rsidP="0091518B">
            <w:pPr>
              <w:jc w:val="center"/>
            </w:pPr>
            <w:hyperlink r:id="rId22" w:history="1">
              <w:r w:rsidR="0091518B" w:rsidRPr="007F6ED8">
                <w:rPr>
                  <w:rStyle w:val="af5"/>
                </w:rPr>
                <w:t>http://lib.ugtu.net/book/5602</w:t>
              </w:r>
            </w:hyperlink>
          </w:p>
        </w:tc>
      </w:tr>
      <w:tr w:rsidR="00BA3BE8" w:rsidRPr="007F1AB7" w:rsidTr="0091518B">
        <w:trPr>
          <w:jc w:val="center"/>
        </w:trPr>
        <w:tc>
          <w:tcPr>
            <w:tcW w:w="845" w:type="dxa"/>
          </w:tcPr>
          <w:p w:rsidR="00BA3BE8" w:rsidRPr="007F1AB7" w:rsidRDefault="00BA3BE8">
            <w:pPr>
              <w:jc w:val="center"/>
            </w:pPr>
            <w:r>
              <w:t>М-2</w:t>
            </w:r>
          </w:p>
        </w:tc>
        <w:tc>
          <w:tcPr>
            <w:tcW w:w="4543" w:type="dxa"/>
          </w:tcPr>
          <w:p w:rsidR="00BA3BE8" w:rsidRPr="00D600F2" w:rsidRDefault="00BA3BE8" w:rsidP="0091518B">
            <w:pPr>
              <w:ind w:left="-68"/>
              <w:contextualSpacing/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Расчеты на прочность при растяжении, сжатии. </w:t>
            </w:r>
            <w:r w:rsidR="0091518B">
              <w:rPr>
                <w:sz w:val="22"/>
                <w:szCs w:val="22"/>
              </w:rPr>
              <w:t>–</w:t>
            </w:r>
            <w:r w:rsidRPr="00D600F2">
              <w:rPr>
                <w:sz w:val="22"/>
                <w:szCs w:val="22"/>
              </w:rPr>
              <w:t xml:space="preserve"> 2-е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D600F2">
              <w:rPr>
                <w:sz w:val="22"/>
                <w:szCs w:val="22"/>
              </w:rPr>
              <w:t>. и</w:t>
            </w:r>
            <w:proofErr w:type="gramEnd"/>
            <w:r w:rsidRPr="00D600F2">
              <w:rPr>
                <w:sz w:val="22"/>
                <w:szCs w:val="22"/>
              </w:rPr>
              <w:t xml:space="preserve"> доп. Андронов И. Н. Власов В. П., </w:t>
            </w:r>
            <w:proofErr w:type="spellStart"/>
            <w:r w:rsidRPr="00D600F2">
              <w:rPr>
                <w:sz w:val="22"/>
                <w:szCs w:val="22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</w:rPr>
              <w:t xml:space="preserve"> Р. А. Изд-во </w:t>
            </w:r>
            <w:proofErr w:type="spellStart"/>
            <w:r w:rsidRPr="00D600F2">
              <w:rPr>
                <w:sz w:val="22"/>
                <w:szCs w:val="22"/>
              </w:rPr>
              <w:t>Ухтинского</w:t>
            </w:r>
            <w:proofErr w:type="spellEnd"/>
            <w:r w:rsidRPr="00D600F2">
              <w:rPr>
                <w:sz w:val="22"/>
                <w:szCs w:val="22"/>
              </w:rPr>
              <w:t xml:space="preserve"> государственного технического университета.  </w:t>
            </w:r>
          </w:p>
        </w:tc>
        <w:tc>
          <w:tcPr>
            <w:tcW w:w="1559" w:type="dxa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2409" w:type="dxa"/>
            <w:vAlign w:val="center"/>
          </w:tcPr>
          <w:p w:rsidR="00BA3BE8" w:rsidRPr="00D600F2" w:rsidRDefault="008327C1" w:rsidP="0091518B">
            <w:pPr>
              <w:jc w:val="center"/>
              <w:rPr>
                <w:sz w:val="22"/>
                <w:szCs w:val="22"/>
              </w:rPr>
            </w:pPr>
            <w:hyperlink r:id="rId23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http://lib.ugtu.net/book/13212</w:t>
              </w:r>
            </w:hyperlink>
          </w:p>
        </w:tc>
      </w:tr>
      <w:tr w:rsidR="00BA3BE8" w:rsidRPr="007F1AB7" w:rsidTr="0091518B">
        <w:trPr>
          <w:jc w:val="center"/>
        </w:trPr>
        <w:tc>
          <w:tcPr>
            <w:tcW w:w="845" w:type="dxa"/>
          </w:tcPr>
          <w:p w:rsidR="00BA3BE8" w:rsidRDefault="00BA3BE8">
            <w:pPr>
              <w:jc w:val="center"/>
            </w:pPr>
            <w:r>
              <w:t>М-3</w:t>
            </w:r>
          </w:p>
        </w:tc>
        <w:tc>
          <w:tcPr>
            <w:tcW w:w="4543" w:type="dxa"/>
          </w:tcPr>
          <w:p w:rsidR="00BA3BE8" w:rsidRPr="00D600F2" w:rsidRDefault="00BA3BE8" w:rsidP="0091518B">
            <w:pPr>
              <w:contextualSpacing/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Прямой поперечный изгиб. Расчеты на прочность. </w:t>
            </w:r>
            <w:r w:rsidR="0091518B">
              <w:rPr>
                <w:sz w:val="22"/>
                <w:szCs w:val="22"/>
              </w:rPr>
              <w:t>–</w:t>
            </w:r>
            <w:r w:rsidRPr="00D600F2">
              <w:rPr>
                <w:sz w:val="22"/>
                <w:szCs w:val="22"/>
              </w:rPr>
              <w:t xml:space="preserve"> 2-е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D600F2">
              <w:rPr>
                <w:sz w:val="22"/>
                <w:szCs w:val="22"/>
              </w:rPr>
              <w:t>. и</w:t>
            </w:r>
            <w:proofErr w:type="gramEnd"/>
            <w:r w:rsidRPr="00D600F2">
              <w:rPr>
                <w:sz w:val="22"/>
                <w:szCs w:val="22"/>
              </w:rPr>
              <w:t xml:space="preserve"> доп. Андронов И. Н. Власов В. П., </w:t>
            </w:r>
            <w:proofErr w:type="spellStart"/>
            <w:r w:rsidRPr="00D600F2">
              <w:rPr>
                <w:sz w:val="22"/>
                <w:szCs w:val="22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</w:rPr>
              <w:t xml:space="preserve"> Р. А. Изд-во </w:t>
            </w:r>
            <w:proofErr w:type="spellStart"/>
            <w:r w:rsidRPr="00D600F2">
              <w:rPr>
                <w:sz w:val="22"/>
                <w:szCs w:val="22"/>
              </w:rPr>
              <w:t>Ухтинского</w:t>
            </w:r>
            <w:proofErr w:type="spellEnd"/>
            <w:r w:rsidRPr="00D600F2">
              <w:rPr>
                <w:sz w:val="22"/>
                <w:szCs w:val="22"/>
              </w:rPr>
              <w:t xml:space="preserve"> государственного технического университета. </w:t>
            </w:r>
          </w:p>
        </w:tc>
        <w:tc>
          <w:tcPr>
            <w:tcW w:w="1559" w:type="dxa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2409" w:type="dxa"/>
            <w:vAlign w:val="center"/>
          </w:tcPr>
          <w:p w:rsidR="00BA3BE8" w:rsidRPr="00D600F2" w:rsidRDefault="008327C1" w:rsidP="0091518B">
            <w:pPr>
              <w:jc w:val="center"/>
              <w:rPr>
                <w:sz w:val="22"/>
                <w:szCs w:val="22"/>
              </w:rPr>
            </w:pPr>
            <w:hyperlink r:id="rId24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http://lib.ugtu.net/book/13732</w:t>
              </w:r>
            </w:hyperlink>
          </w:p>
        </w:tc>
      </w:tr>
      <w:tr w:rsidR="0091518B" w:rsidRPr="007F1AB7" w:rsidTr="0091518B">
        <w:trPr>
          <w:jc w:val="center"/>
        </w:trPr>
        <w:tc>
          <w:tcPr>
            <w:tcW w:w="845" w:type="dxa"/>
          </w:tcPr>
          <w:p w:rsidR="0091518B" w:rsidRPr="0091518B" w:rsidRDefault="0091518B">
            <w:pPr>
              <w:jc w:val="center"/>
            </w:pPr>
            <w:r>
              <w:t>М-4</w:t>
            </w:r>
          </w:p>
        </w:tc>
        <w:tc>
          <w:tcPr>
            <w:tcW w:w="4543" w:type="dxa"/>
          </w:tcPr>
          <w:p w:rsidR="0091518B" w:rsidRPr="0091518B" w:rsidRDefault="0091518B" w:rsidP="001F76D2">
            <w:pPr>
              <w:contextualSpacing/>
              <w:jc w:val="both"/>
              <w:rPr>
                <w:sz w:val="22"/>
                <w:szCs w:val="22"/>
              </w:rPr>
            </w:pPr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Элементы механики деформируемого твердого </w:t>
            </w:r>
            <w:proofErr w:type="gram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тела :</w:t>
            </w:r>
            <w:proofErr w:type="gram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учебное пособие / Василий Иванович Кучерявый [и др.]. - </w:t>
            </w:r>
            <w:proofErr w:type="gram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2020. - 120 с</w:t>
            </w:r>
          </w:p>
        </w:tc>
        <w:tc>
          <w:tcPr>
            <w:tcW w:w="1559" w:type="dxa"/>
          </w:tcPr>
          <w:p w:rsidR="0091518B" w:rsidRPr="00D600F2" w:rsidRDefault="0091518B" w:rsidP="001F76D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2409" w:type="dxa"/>
            <w:vAlign w:val="center"/>
          </w:tcPr>
          <w:p w:rsidR="0091518B" w:rsidRDefault="008327C1" w:rsidP="0091518B">
            <w:pPr>
              <w:jc w:val="center"/>
              <w:rPr>
                <w:sz w:val="22"/>
                <w:szCs w:val="22"/>
              </w:rPr>
            </w:pPr>
            <w:hyperlink r:id="rId25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http://lib.ugtu.net/book/41679/</w:t>
              </w:r>
            </w:hyperlink>
          </w:p>
          <w:p w:rsidR="0091518B" w:rsidRPr="00D600F2" w:rsidRDefault="0091518B" w:rsidP="0091518B">
            <w:pPr>
              <w:jc w:val="center"/>
              <w:rPr>
                <w:sz w:val="22"/>
                <w:szCs w:val="22"/>
              </w:rPr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5. Программное обеспечение и Интернет-ресурсы</w:t>
      </w:r>
    </w:p>
    <w:p w:rsidR="000E4F95" w:rsidRPr="008531E9" w:rsidRDefault="000E4F95" w:rsidP="000E4F95">
      <w:pPr>
        <w:jc w:val="both"/>
        <w:rPr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 xml:space="preserve">5.1. </w:t>
      </w:r>
      <w:r w:rsidRPr="005E61E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94468" w:rsidRDefault="00C45DE5" w:rsidP="005E61E3">
            <w:pPr>
              <w:jc w:val="both"/>
            </w:pPr>
            <w:proofErr w:type="gramStart"/>
            <w:r w:rsidRPr="005E61E3">
              <w:rPr>
                <w:b/>
              </w:rPr>
              <w:t>zachet.ca/</w:t>
            </w:r>
            <w:proofErr w:type="spellStart"/>
            <w:r w:rsidRPr="005E61E3">
              <w:rPr>
                <w:b/>
              </w:rPr>
              <w:t>termech</w:t>
            </w:r>
            <w:proofErr w:type="spellEnd"/>
            <w:r w:rsidRPr="005E61E3">
              <w:rPr>
                <w:b/>
              </w:rPr>
              <w:t>/</w:t>
            </w:r>
            <w:proofErr w:type="spellStart"/>
            <w:r w:rsidRPr="005E61E3">
              <w:rPr>
                <w:b/>
              </w:rPr>
              <w:t>termech.php</w:t>
            </w:r>
            <w:proofErr w:type="spellEnd"/>
            <w:r>
              <w:t xml:space="preserve">  -</w:t>
            </w:r>
            <w:proofErr w:type="gramEnd"/>
            <w:r>
              <w:t xml:space="preserve"> материалы по теоретической и аналитической механике</w:t>
            </w: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94468" w:rsidRDefault="00C45DE5" w:rsidP="005E61E3">
            <w:pPr>
              <w:jc w:val="both"/>
            </w:pPr>
            <w:r w:rsidRPr="005E61E3">
              <w:rPr>
                <w:b/>
              </w:rPr>
              <w:t>http://znanium.com</w:t>
            </w:r>
            <w:r>
              <w:t xml:space="preserve"> – учебники и учебные пособия по дисциплинам цикла «механика» </w:t>
            </w: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1F76D2" w:rsidRDefault="00C45DE5" w:rsidP="001F76D2">
            <w:pPr>
              <w:jc w:val="both"/>
            </w:pPr>
            <w:proofErr w:type="gramStart"/>
            <w:r w:rsidRPr="005E61E3">
              <w:rPr>
                <w:b/>
              </w:rPr>
              <w:t>http://www.teoretmeh.ru/</w:t>
            </w:r>
            <w:r>
              <w:t xml:space="preserve">  -</w:t>
            </w:r>
            <w:proofErr w:type="gramEnd"/>
            <w:r>
              <w:t xml:space="preserve"> </w:t>
            </w:r>
            <w:r w:rsidR="0004632D">
              <w:t>Механика</w:t>
            </w:r>
            <w:r>
              <w:t xml:space="preserve">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Ильдар. </w:t>
            </w:r>
          </w:p>
          <w:p w:rsidR="001F76D2" w:rsidRDefault="001F76D2" w:rsidP="001F76D2">
            <w:pPr>
              <w:jc w:val="both"/>
            </w:pPr>
            <w:r w:rsidRPr="00E606F6">
              <w:t xml:space="preserve"> </w:t>
            </w:r>
            <w:hyperlink r:id="rId26" w:history="1">
              <w:r w:rsidRPr="00622E24">
                <w:rPr>
                  <w:rStyle w:val="af5"/>
                </w:rPr>
                <w:t>http://www.soprotmat.ru/</w:t>
              </w:r>
            </w:hyperlink>
            <w:r>
              <w:t xml:space="preserve"> </w:t>
            </w:r>
            <w:r w:rsidRPr="00E606F6">
              <w:t xml:space="preserve">- </w:t>
            </w:r>
            <w:r>
              <w:t>Сопротивление материалов</w:t>
            </w:r>
            <w:r w:rsidRPr="00E606F6">
              <w:t xml:space="preserve">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Ильдар. </w:t>
            </w:r>
          </w:p>
          <w:p w:rsidR="001F76D2" w:rsidRDefault="001F76D2" w:rsidP="005E61E3">
            <w:pPr>
              <w:jc w:val="both"/>
            </w:pP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0E4F95" w:rsidRPr="005E61E3" w:rsidRDefault="000E4F95" w:rsidP="000E4F95">
      <w:pPr>
        <w:jc w:val="both"/>
        <w:rPr>
          <w:b/>
          <w:shd w:val="clear" w:color="auto" w:fill="FFFFFF"/>
        </w:rPr>
      </w:pPr>
      <w:r w:rsidRPr="005E61E3">
        <w:rPr>
          <w:b/>
        </w:rPr>
        <w:t xml:space="preserve">5.2. </w:t>
      </w:r>
      <w:r w:rsidRPr="005E61E3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5E61E3" w:rsidRPr="009B787D" w:rsidRDefault="005E61E3" w:rsidP="000E4F95">
      <w:pPr>
        <w:jc w:val="both"/>
        <w:rPr>
          <w:shd w:val="clear" w:color="auto" w:fill="FFFFFF"/>
        </w:rPr>
      </w:pPr>
    </w:p>
    <w:p w:rsidR="00F33035" w:rsidRPr="007F1AB7" w:rsidRDefault="00F33035" w:rsidP="000E4F95">
      <w:pPr>
        <w:jc w:val="both"/>
      </w:pPr>
      <w:r>
        <w:rPr>
          <w:shd w:val="clear" w:color="auto" w:fill="FFFFFF"/>
          <w:lang w:val="en-US"/>
        </w:rPr>
        <w:t>Microsoft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Office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Power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Point</w:t>
      </w:r>
      <w:r w:rsidRPr="007F1AB7">
        <w:rPr>
          <w:shd w:val="clear" w:color="auto" w:fill="FFFFFF"/>
        </w:rPr>
        <w:t xml:space="preserve"> – 2013 </w:t>
      </w:r>
    </w:p>
    <w:p w:rsidR="000E4F95" w:rsidRPr="00277C0F" w:rsidRDefault="000E4F95" w:rsidP="000E4F95">
      <w:pPr>
        <w:jc w:val="both"/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6. Ф</w:t>
      </w:r>
      <w:r w:rsidRPr="005E61E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0E4F95" w:rsidRPr="009D71C1" w:rsidRDefault="000E4F95" w:rsidP="000E4F95">
      <w:pPr>
        <w:jc w:val="both"/>
        <w:rPr>
          <w:b/>
          <w:color w:val="0066FF"/>
        </w:rPr>
      </w:pPr>
    </w:p>
    <w:p w:rsidR="005E61E3" w:rsidRDefault="005E61E3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</w:rPr>
      </w:pPr>
      <w:r w:rsidRPr="005E61E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E61E3" w:rsidRDefault="005E61E3" w:rsidP="000E4F95">
      <w:pPr>
        <w:jc w:val="both"/>
        <w:rPr>
          <w:b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44"/>
      </w:tblGrid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Учебная аудитория для лекций и практических занятий</w:t>
            </w:r>
            <w:r>
              <w:tab/>
            </w:r>
          </w:p>
          <w:p w:rsidR="008F0BE7" w:rsidRDefault="008F0BE7" w:rsidP="007F1AB7">
            <w:r>
              <w:t>418Л</w:t>
            </w:r>
            <w:proofErr w:type="gramStart"/>
            <w:r>
              <w:tab/>
              <w:t>(</w:t>
            </w:r>
            <w:proofErr w:type="gramEnd"/>
            <w:r>
              <w:t>Учебная мебель, доска, компьютер, экран, проектор)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Компьютерный класс</w:t>
            </w:r>
          </w:p>
          <w:p w:rsidR="008F0BE7" w:rsidRDefault="008F0BE7" w:rsidP="007F1AB7">
            <w:r>
              <w:t>117</w:t>
            </w:r>
            <w:proofErr w:type="gramStart"/>
            <w:r>
              <w:t>Л  (</w:t>
            </w:r>
            <w:proofErr w:type="gramEnd"/>
            <w:r>
              <w:t xml:space="preserve">Компьютер, учебная мебель, маркерная доска) 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Учебная аудитория для практических занятий</w:t>
            </w:r>
            <w:r>
              <w:tab/>
            </w:r>
          </w:p>
          <w:p w:rsidR="008F0BE7" w:rsidRDefault="008F0BE7" w:rsidP="007F1AB7">
            <w:r>
              <w:t>317Л (Учебная мебель, меловая доска, маркерная доска)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Кафедра механики</w:t>
            </w:r>
            <w:r>
              <w:tab/>
            </w:r>
          </w:p>
          <w:p w:rsidR="008F0BE7" w:rsidRDefault="007F1AB7" w:rsidP="007F1AB7">
            <w:r>
              <w:t xml:space="preserve"> </w:t>
            </w:r>
            <w:r w:rsidR="008F0BE7">
              <w:t>309 Л</w:t>
            </w:r>
            <w:r>
              <w:t xml:space="preserve"> </w:t>
            </w:r>
            <w:r w:rsidR="008F0BE7">
              <w:t xml:space="preserve">(Рабочее место сотрудников (12 ед.), офисная </w:t>
            </w:r>
            <w:proofErr w:type="gramStart"/>
            <w:r w:rsidR="008F0BE7">
              <w:t>мебель,  маркерная</w:t>
            </w:r>
            <w:proofErr w:type="gramEnd"/>
            <w:r w:rsidR="008F0BE7">
              <w:t xml:space="preserve"> доска)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 xml:space="preserve">- Методический кабинет </w:t>
            </w:r>
            <w:r>
              <w:tab/>
            </w:r>
          </w:p>
          <w:p w:rsidR="008F0BE7" w:rsidRDefault="008F0BE7" w:rsidP="00B35255">
            <w:r>
              <w:t>213Л</w:t>
            </w:r>
            <w:r>
              <w:tab/>
              <w:t xml:space="preserve">Методические материалы: </w:t>
            </w:r>
            <w:proofErr w:type="gramStart"/>
            <w:r>
              <w:t>методическая  литература</w:t>
            </w:r>
            <w:proofErr w:type="gramEnd"/>
            <w:r>
              <w:t>, плакаты, задания</w:t>
            </w:r>
          </w:p>
        </w:tc>
      </w:tr>
    </w:tbl>
    <w:p w:rsidR="008F0BE7" w:rsidRDefault="008F0BE7" w:rsidP="000E4F95">
      <w:pPr>
        <w:jc w:val="both"/>
        <w:rPr>
          <w:b/>
        </w:rPr>
      </w:pPr>
    </w:p>
    <w:p w:rsidR="001D243E" w:rsidRPr="007A0882" w:rsidRDefault="000E4F95" w:rsidP="002E2B31">
      <w:pPr>
        <w:spacing w:line="288" w:lineRule="auto"/>
        <w:jc w:val="both"/>
        <w:rPr>
          <w:b/>
        </w:rPr>
      </w:pPr>
      <w:r w:rsidRPr="007A0882">
        <w:rPr>
          <w:b/>
          <w:color w:val="FFFFFF" w:themeColor="background1"/>
        </w:rPr>
        <w:t xml:space="preserve">8. Методические указания для обучающихся по освоению дисциплины представлены в </w:t>
      </w:r>
      <w:r w:rsidRPr="007A0882">
        <w:rPr>
          <w:color w:val="FFFFFF" w:themeColor="background1"/>
        </w:rPr>
        <w:t>Приложении 2</w:t>
      </w:r>
      <w:r w:rsidR="00773C52" w:rsidRPr="007A0882">
        <w:rPr>
          <w:color w:val="FFFFFF" w:themeColor="background1"/>
        </w:rPr>
        <w:t>.</w:t>
      </w:r>
    </w:p>
    <w:p w:rsidR="008F0BE7" w:rsidRPr="007A0882" w:rsidRDefault="008F0BE7" w:rsidP="002E2B31">
      <w:pPr>
        <w:spacing w:line="288" w:lineRule="auto"/>
        <w:jc w:val="both"/>
        <w:sectPr w:rsidR="008F0BE7" w:rsidRPr="007A0882" w:rsidSect="00D10661">
          <w:footerReference w:type="first" r:id="rId27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743029" w:rsidRPr="00810566" w:rsidRDefault="00743029" w:rsidP="00743029">
      <w:pPr>
        <w:jc w:val="center"/>
        <w:rPr>
          <w:b/>
        </w:rPr>
      </w:pPr>
      <w:bookmarkStart w:id="0" w:name="_GoBack"/>
      <w:r w:rsidRPr="00810566">
        <w:rPr>
          <w:b/>
        </w:rPr>
        <w:t>МИНОБРНАУКИ РОССИИ</w:t>
      </w:r>
    </w:p>
    <w:p w:rsidR="00786B1C" w:rsidRDefault="00743029" w:rsidP="00743029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786B1C">
      <w:pPr>
        <w:jc w:val="center"/>
      </w:pPr>
      <w:proofErr w:type="gramStart"/>
      <w:r w:rsidRPr="00810566">
        <w:t>образовательное</w:t>
      </w:r>
      <w:proofErr w:type="gramEnd"/>
      <w:r w:rsidRPr="00810566">
        <w:t xml:space="preserve"> учреждение высшего образования </w:t>
      </w:r>
    </w:p>
    <w:p w:rsidR="00743029" w:rsidRPr="00810566" w:rsidRDefault="00743029" w:rsidP="00743029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743029" w:rsidRPr="00C45DE5" w:rsidRDefault="00757699" w:rsidP="0074302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665469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:rsidR="00743029" w:rsidRPr="00C45DE5" w:rsidRDefault="00743029" w:rsidP="00743029">
      <w:pPr>
        <w:jc w:val="center"/>
        <w:rPr>
          <w:b/>
          <w:bCs/>
          <w:sz w:val="28"/>
          <w:szCs w:val="28"/>
        </w:rPr>
      </w:pPr>
    </w:p>
    <w:p w:rsidR="005A36DF" w:rsidRPr="00C45DE5" w:rsidRDefault="0091518B" w:rsidP="00A60D46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C45DE5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C45DE5" w:rsidRDefault="00A2634C" w:rsidP="00A2634C">
      <w:pPr>
        <w:spacing w:line="264" w:lineRule="auto"/>
        <w:jc w:val="center"/>
      </w:pPr>
      <w:r w:rsidRPr="00C45DE5">
        <w:t xml:space="preserve">Кафедра механики </w:t>
      </w:r>
    </w:p>
    <w:bookmarkEnd w:id="0"/>
    <w:p w:rsidR="00743029" w:rsidRPr="00C45DE5" w:rsidRDefault="00743029" w:rsidP="00A2634C">
      <w:pPr>
        <w:jc w:val="center"/>
      </w:pPr>
    </w:p>
    <w:p w:rsidR="00743029" w:rsidRPr="00C45DE5" w:rsidRDefault="00743029" w:rsidP="00743029">
      <w:pPr>
        <w:jc w:val="center"/>
        <w:rPr>
          <w:b/>
          <w:sz w:val="36"/>
          <w:szCs w:val="36"/>
        </w:rPr>
      </w:pPr>
    </w:p>
    <w:p w:rsidR="00743029" w:rsidRPr="00C45DE5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ФОНДОЦЕНОЧНЫХСРЕДСТВ</w:t>
      </w:r>
    </w:p>
    <w:p w:rsidR="00743029" w:rsidRPr="00C45DE5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ПОДИСЦИПЛИНЕ</w:t>
      </w:r>
    </w:p>
    <w:p w:rsidR="00743029" w:rsidRPr="00C45DE5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CE617B">
        <w:rPr>
          <w:rFonts w:ascii="Times New Roman" w:hAnsi="Times New Roman"/>
          <w:sz w:val="32"/>
          <w:szCs w:val="32"/>
        </w:rPr>
        <w:t xml:space="preserve">Теоретическая </w:t>
      </w:r>
      <w:r w:rsidR="0004632D">
        <w:rPr>
          <w:rFonts w:ascii="Times New Roman" w:hAnsi="Times New Roman"/>
          <w:sz w:val="32"/>
          <w:szCs w:val="32"/>
        </w:rPr>
        <w:t>Механика</w:t>
      </w:r>
    </w:p>
    <w:p w:rsidR="001823B0" w:rsidRPr="00213EF7" w:rsidRDefault="001823B0" w:rsidP="001823B0">
      <w:r w:rsidRPr="00213EF7">
        <w:t>Направление подготовки: 20.03.01 Техносферная безопасность</w:t>
      </w:r>
    </w:p>
    <w:p w:rsidR="001823B0" w:rsidRPr="00213EF7" w:rsidRDefault="001823B0" w:rsidP="001823B0"/>
    <w:p w:rsidR="001823B0" w:rsidRDefault="001823B0" w:rsidP="001823B0">
      <w:r w:rsidRPr="00213EF7">
        <w:t>Профиль подготовки</w:t>
      </w:r>
      <w:r>
        <w:t xml:space="preserve"> (программа)</w:t>
      </w:r>
      <w:r w:rsidRPr="00213EF7">
        <w:t>: "Безопасность технологических процессов и производств"</w:t>
      </w:r>
    </w:p>
    <w:p w:rsidR="001823B0" w:rsidRPr="00213EF7" w:rsidRDefault="001823B0" w:rsidP="001823B0"/>
    <w:p w:rsidR="001823B0" w:rsidRDefault="001823B0" w:rsidP="001823B0">
      <w:pPr>
        <w:jc w:val="both"/>
      </w:pPr>
      <w:r w:rsidRPr="00213EF7">
        <w:t xml:space="preserve">Форма обучения: </w:t>
      </w:r>
      <w:r>
        <w:t>О</w:t>
      </w:r>
      <w:r w:rsidRPr="00213EF7">
        <w:t>чная</w:t>
      </w:r>
      <w:r>
        <w:t xml:space="preserve"> форма</w:t>
      </w: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Pr="00C45DE5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A62D8D" w:rsidRPr="00A277E1" w:rsidRDefault="00A62D8D" w:rsidP="00CB48A1">
      <w:pPr>
        <w:spacing w:line="360" w:lineRule="auto"/>
        <w:rPr>
          <w:sz w:val="28"/>
          <w:szCs w:val="28"/>
        </w:rPr>
      </w:pPr>
    </w:p>
    <w:p w:rsidR="00EB5209" w:rsidRDefault="00743029" w:rsidP="00A62D8D">
      <w:pPr>
        <w:spacing w:line="360" w:lineRule="auto"/>
        <w:jc w:val="center"/>
      </w:pPr>
      <w:r w:rsidRPr="001F3FEF">
        <w:t>УХТА</w:t>
      </w:r>
      <w:r w:rsidR="001823B0">
        <w:t xml:space="preserve"> </w:t>
      </w:r>
      <w:r>
        <w:t>20</w:t>
      </w:r>
      <w:r w:rsidR="00BA3BE8">
        <w:t>2</w:t>
      </w:r>
      <w:r w:rsidR="004A5286">
        <w:t>2</w:t>
      </w:r>
    </w:p>
    <w:p w:rsidR="0091518B" w:rsidRDefault="0091518B" w:rsidP="00A62D8D">
      <w:pPr>
        <w:spacing w:line="360" w:lineRule="auto"/>
        <w:jc w:val="center"/>
      </w:pPr>
    </w:p>
    <w:p w:rsidR="00B76178" w:rsidRPr="00751F94" w:rsidRDefault="00B76178" w:rsidP="00C57151">
      <w:pPr>
        <w:numPr>
          <w:ilvl w:val="0"/>
          <w:numId w:val="1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p w:rsidR="00B76178" w:rsidRPr="00127346" w:rsidRDefault="00B76178" w:rsidP="00B76178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50"/>
        <w:gridCol w:w="3003"/>
        <w:gridCol w:w="4191"/>
      </w:tblGrid>
      <w:tr w:rsidR="00B7617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Код и наименование компетенции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 xml:space="preserve">Дескрипторные характеристики компетенции </w:t>
            </w:r>
          </w:p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(</w:t>
            </w:r>
            <w:proofErr w:type="gramStart"/>
            <w:r w:rsidRPr="007F1AB7">
              <w:rPr>
                <w:b/>
              </w:rPr>
              <w:t>основные</w:t>
            </w:r>
            <w:proofErr w:type="gramEnd"/>
            <w:r w:rsidRPr="007F1AB7">
              <w:rPr>
                <w:b/>
              </w:rPr>
              <w:t xml:space="preserve"> признаки)</w:t>
            </w:r>
          </w:p>
        </w:tc>
      </w:tr>
      <w:tr w:rsidR="00A9446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015" w:rsidRPr="007F1AB7" w:rsidRDefault="0091518B">
            <w:pPr>
              <w:jc w:val="center"/>
            </w:pPr>
            <w:r>
              <w:t>У</w:t>
            </w:r>
            <w:r w:rsidR="00C45DE5" w:rsidRPr="007F1AB7">
              <w:t>К-</w:t>
            </w:r>
            <w:r>
              <w:t>1</w:t>
            </w:r>
            <w:r w:rsidR="00C45DE5" w:rsidRPr="007F1AB7">
              <w:t xml:space="preserve">  </w:t>
            </w:r>
          </w:p>
          <w:p w:rsidR="00A94468" w:rsidRPr="007F1AB7" w:rsidRDefault="00C45DE5">
            <w:pPr>
              <w:jc w:val="center"/>
            </w:pPr>
            <w:r w:rsidRPr="007F1AB7">
              <w:t xml:space="preserve"> </w:t>
            </w:r>
            <w:r w:rsidR="0091518B" w:rsidRPr="0091518B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BE7" w:rsidRPr="007F1AB7" w:rsidRDefault="00C45DE5" w:rsidP="0091518B">
            <w:pPr>
              <w:jc w:val="center"/>
            </w:pPr>
            <w:r w:rsidRPr="007F1AB7">
              <w:t>Разделы</w:t>
            </w:r>
          </w:p>
          <w:p w:rsidR="0039238B" w:rsidRDefault="0039238B" w:rsidP="0091518B">
            <w:pPr>
              <w:jc w:val="center"/>
            </w:pPr>
            <w:r>
              <w:t>Статика,</w:t>
            </w:r>
          </w:p>
          <w:p w:rsidR="0039238B" w:rsidRPr="007F1AB7" w:rsidRDefault="0039238B" w:rsidP="0091518B">
            <w:pPr>
              <w:jc w:val="center"/>
            </w:pPr>
            <w:r>
              <w:t>Сопротивление материалов</w:t>
            </w:r>
          </w:p>
          <w:p w:rsidR="00DA4093" w:rsidRPr="007F1AB7" w:rsidRDefault="00DA4093" w:rsidP="0091518B">
            <w:pPr>
              <w:jc w:val="center"/>
            </w:pPr>
          </w:p>
          <w:p w:rsidR="00A94468" w:rsidRPr="007F1AB7" w:rsidRDefault="00C45DE5" w:rsidP="0091518B">
            <w:pPr>
              <w:jc w:val="center"/>
            </w:pPr>
            <w:r w:rsidRPr="007F1AB7">
              <w:br/>
            </w: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38B" w:rsidRPr="0039238B" w:rsidRDefault="00C45DE5">
            <w:pPr>
              <w:jc w:val="both"/>
            </w:pPr>
            <w:proofErr w:type="gramStart"/>
            <w:r w:rsidRPr="007F1AB7">
              <w:t>Знать:</w:t>
            </w:r>
            <w:r w:rsidRPr="007F1AB7">
              <w:br/>
            </w:r>
            <w:r w:rsidR="0039238B">
              <w:t>-</w:t>
            </w:r>
            <w:proofErr w:type="gramEnd"/>
            <w:r w:rsidR="0039238B">
              <w:t xml:space="preserve"> о</w:t>
            </w:r>
            <w:r w:rsidRPr="007F1AB7">
              <w:t xml:space="preserve">сновные </w:t>
            </w:r>
            <w:r w:rsidRPr="0039238B">
              <w:t xml:space="preserve">законы и понятия </w:t>
            </w:r>
            <w:r w:rsidR="009F7C25" w:rsidRPr="0039238B">
              <w:t>механики</w:t>
            </w:r>
            <w:r w:rsidR="0039238B" w:rsidRPr="0039238B">
              <w:t>;</w:t>
            </w:r>
          </w:p>
          <w:p w:rsidR="007F1AB7" w:rsidRDefault="0039238B">
            <w:pPr>
              <w:jc w:val="both"/>
            </w:pPr>
            <w:r w:rsidRPr="0039238B">
              <w:t xml:space="preserve">-основные условия прочности и </w:t>
            </w:r>
            <w:proofErr w:type="gramStart"/>
            <w:r w:rsidRPr="0039238B">
              <w:t>жесткости;</w:t>
            </w:r>
            <w:r w:rsidR="00C45DE5" w:rsidRPr="007F1AB7">
              <w:br/>
              <w:t>Уметь</w:t>
            </w:r>
            <w:proofErr w:type="gramEnd"/>
            <w:r w:rsidR="00C45DE5" w:rsidRPr="007F1AB7">
              <w:t>:</w:t>
            </w:r>
            <w:r w:rsidR="00C45DE5" w:rsidRPr="007F1AB7">
              <w:br/>
              <w:t xml:space="preserve"> </w:t>
            </w:r>
            <w:r w:rsidR="001F76D2">
              <w:t xml:space="preserve">- </w:t>
            </w:r>
            <w:r w:rsidR="00C45DE5" w:rsidRPr="007F1AB7">
              <w:t>определять тип задачи и составлять расчетные схемы</w:t>
            </w:r>
            <w:r>
              <w:t>;</w:t>
            </w:r>
          </w:p>
          <w:p w:rsidR="001F76D2" w:rsidRPr="001F76D2" w:rsidRDefault="001F76D2" w:rsidP="001F76D2">
            <w:pPr>
              <w:jc w:val="both"/>
            </w:pPr>
            <w:r w:rsidRPr="00EB748C">
              <w:rPr>
                <w:sz w:val="20"/>
                <w:szCs w:val="20"/>
              </w:rPr>
              <w:t xml:space="preserve">- </w:t>
            </w:r>
            <w:r w:rsidRPr="001F76D2">
              <w:t xml:space="preserve">выбрать оптимальные сечения деталей, </w:t>
            </w:r>
            <w:proofErr w:type="spellStart"/>
            <w:r w:rsidRPr="001F76D2">
              <w:t>минимизирующих</w:t>
            </w:r>
            <w:proofErr w:type="spellEnd"/>
            <w:r w:rsidRPr="001F76D2">
              <w:t xml:space="preserve"> стоимость;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моделировать процессы деформации элементов с помощью обыкновенных дифференциальных уравнений;</w:t>
            </w:r>
          </w:p>
          <w:p w:rsidR="001F76D2" w:rsidRDefault="00C45DE5" w:rsidP="001F76D2">
            <w:proofErr w:type="gramStart"/>
            <w:r w:rsidRPr="007F1AB7">
              <w:t>Владеть:</w:t>
            </w:r>
            <w:r w:rsidRPr="007F1AB7">
              <w:br/>
            </w:r>
            <w:r w:rsidR="001F76D2">
              <w:t>-</w:t>
            </w:r>
            <w:proofErr w:type="gramEnd"/>
            <w:r w:rsidR="001F76D2">
              <w:t xml:space="preserve"> </w:t>
            </w:r>
            <w:r w:rsidRPr="007F1AB7">
              <w:t>математическими методами расчета</w:t>
            </w:r>
            <w:r w:rsidR="001F76D2">
              <w:t>;</w:t>
            </w:r>
            <w:r w:rsidRPr="007F1AB7">
              <w:t xml:space="preserve"> </w:t>
            </w:r>
          </w:p>
          <w:p w:rsidR="001F76D2" w:rsidRDefault="001F76D2" w:rsidP="001F76D2">
            <w:r>
              <w:t>-с</w:t>
            </w:r>
            <w:r w:rsidR="00C45DE5" w:rsidRPr="007F1AB7">
              <w:t xml:space="preserve">оставлением </w:t>
            </w:r>
            <w:proofErr w:type="gramStart"/>
            <w:r w:rsidR="00C45DE5" w:rsidRPr="007F1AB7">
              <w:t>оптимальных  уравнений</w:t>
            </w:r>
            <w:proofErr w:type="gramEnd"/>
            <w:r w:rsidR="00C45DE5" w:rsidRPr="007F1AB7">
              <w:t xml:space="preserve">  для решения общих задач</w:t>
            </w:r>
            <w:r>
              <w:t>;</w:t>
            </w:r>
          </w:p>
          <w:p w:rsidR="00A94468" w:rsidRPr="007F1AB7" w:rsidRDefault="00C45DE5" w:rsidP="001F76D2">
            <w:r w:rsidRPr="007F1AB7">
              <w:t xml:space="preserve">Быть </w:t>
            </w:r>
            <w:proofErr w:type="gramStart"/>
            <w:r w:rsidRPr="007F1AB7">
              <w:t>способным:</w:t>
            </w:r>
            <w:r w:rsidRPr="007F1AB7">
              <w:br/>
              <w:t>Составлять</w:t>
            </w:r>
            <w:proofErr w:type="gramEnd"/>
            <w:r w:rsidRPr="007F1AB7">
              <w:t xml:space="preserve"> расчетные силовые схемы и решать их оптимальными методами</w:t>
            </w:r>
          </w:p>
        </w:tc>
      </w:tr>
      <w:tr w:rsidR="00A9446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015" w:rsidRPr="007F1AB7" w:rsidRDefault="00C45DE5">
            <w:pPr>
              <w:jc w:val="center"/>
            </w:pPr>
            <w:r w:rsidRPr="007F1AB7">
              <w:t>О</w:t>
            </w:r>
            <w:r w:rsidR="0091518B">
              <w:t>П</w:t>
            </w:r>
            <w:r w:rsidRPr="007F1AB7">
              <w:t xml:space="preserve">К-1    </w:t>
            </w:r>
          </w:p>
          <w:p w:rsidR="00A94468" w:rsidRPr="007F1AB7" w:rsidRDefault="0091518B">
            <w:pPr>
              <w:jc w:val="center"/>
            </w:pPr>
            <w:r w:rsidRPr="0091518B">
              <w:t xml:space="preserve">Способен учитывать современные тенденции развития техники и технологий в области </w:t>
            </w:r>
            <w:proofErr w:type="spellStart"/>
            <w:r w:rsidRPr="0091518B">
              <w:t>техносферной</w:t>
            </w:r>
            <w:proofErr w:type="spellEnd"/>
            <w:r w:rsidRPr="0091518B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BE7" w:rsidRPr="007F1AB7" w:rsidRDefault="00C45DE5" w:rsidP="0091518B">
            <w:pPr>
              <w:jc w:val="center"/>
            </w:pPr>
            <w:r w:rsidRPr="007F1AB7">
              <w:t>Разделы</w:t>
            </w:r>
          </w:p>
          <w:p w:rsidR="0039238B" w:rsidRDefault="0039238B" w:rsidP="0091518B">
            <w:pPr>
              <w:jc w:val="center"/>
            </w:pPr>
            <w:r>
              <w:t>Статика,</w:t>
            </w:r>
          </w:p>
          <w:p w:rsidR="0039238B" w:rsidRPr="007F1AB7" w:rsidRDefault="0039238B" w:rsidP="0091518B">
            <w:pPr>
              <w:jc w:val="center"/>
            </w:pPr>
            <w:r>
              <w:t>Сопротивление материалов</w:t>
            </w:r>
          </w:p>
          <w:p w:rsidR="0039238B" w:rsidRPr="007F1AB7" w:rsidRDefault="0039238B" w:rsidP="0091518B">
            <w:pPr>
              <w:jc w:val="center"/>
            </w:pPr>
          </w:p>
          <w:p w:rsidR="00A94468" w:rsidRPr="007F1AB7" w:rsidRDefault="00A94468" w:rsidP="0091518B">
            <w:pPr>
              <w:jc w:val="center"/>
            </w:pP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6D2" w:rsidRDefault="00C45DE5">
            <w:pPr>
              <w:jc w:val="both"/>
            </w:pPr>
            <w:r w:rsidRPr="007F1AB7">
              <w:t xml:space="preserve">Знать: </w:t>
            </w:r>
          </w:p>
          <w:p w:rsidR="001F76D2" w:rsidRPr="001F76D2" w:rsidRDefault="001F76D2">
            <w:pPr>
              <w:jc w:val="both"/>
            </w:pPr>
            <w:r>
              <w:t>-</w:t>
            </w:r>
            <w:r w:rsidRPr="001F76D2">
              <w:t>о</w:t>
            </w:r>
            <w:r w:rsidR="00C45DE5" w:rsidRPr="001F76D2">
              <w:t xml:space="preserve">сновные законы и понятия </w:t>
            </w:r>
            <w:r w:rsidR="009F7C25" w:rsidRPr="001F76D2">
              <w:t>механики</w:t>
            </w:r>
            <w:r w:rsidRPr="001F76D2">
              <w:t>;</w:t>
            </w:r>
          </w:p>
          <w:p w:rsidR="001F76D2" w:rsidRPr="001F76D2" w:rsidRDefault="001F76D2" w:rsidP="001F76D2">
            <w:pPr>
              <w:jc w:val="both"/>
            </w:pPr>
            <w:r w:rsidRPr="001F76D2">
              <w:t xml:space="preserve">- основные модели деформируемых элементов; </w:t>
            </w:r>
          </w:p>
          <w:p w:rsidR="0039238B" w:rsidRPr="001F76D2" w:rsidRDefault="001F76D2" w:rsidP="001F76D2">
            <w:pPr>
              <w:jc w:val="both"/>
            </w:pPr>
            <w:r w:rsidRPr="001F76D2">
              <w:t>- основные формулы для расчета напряжений в конструкциях.</w:t>
            </w:r>
            <w:r w:rsidR="00C45DE5" w:rsidRPr="001F76D2">
              <w:t xml:space="preserve"> </w:t>
            </w:r>
          </w:p>
          <w:p w:rsidR="001F76D2" w:rsidRDefault="00C45DE5">
            <w:pPr>
              <w:jc w:val="both"/>
            </w:pPr>
            <w:r w:rsidRPr="007F1AB7">
              <w:t xml:space="preserve">Уметь: </w:t>
            </w:r>
          </w:p>
          <w:p w:rsidR="001F76D2" w:rsidRPr="001F76D2" w:rsidRDefault="001F76D2">
            <w:pPr>
              <w:jc w:val="both"/>
            </w:pPr>
            <w:r>
              <w:t xml:space="preserve">- </w:t>
            </w:r>
            <w:r w:rsidR="00C45DE5" w:rsidRPr="007F1AB7">
              <w:t xml:space="preserve">определять тип задачи и составлять </w:t>
            </w:r>
            <w:r w:rsidR="00C45DE5" w:rsidRPr="001F76D2">
              <w:t>расчетные схемы</w:t>
            </w:r>
            <w:r w:rsidRPr="001F76D2">
              <w:t>;</w:t>
            </w:r>
          </w:p>
          <w:p w:rsidR="001F76D2" w:rsidRPr="001F76D2" w:rsidRDefault="001F76D2" w:rsidP="001F76D2">
            <w:r w:rsidRPr="001F76D2">
              <w:t>- применять компьютерные технологии символьной математики;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оценивать прочность, жесткость и устойчивость.</w:t>
            </w:r>
          </w:p>
          <w:p w:rsidR="001F76D2" w:rsidRDefault="00C45DE5">
            <w:pPr>
              <w:jc w:val="both"/>
            </w:pPr>
            <w:r w:rsidRPr="007F1AB7">
              <w:t xml:space="preserve">Владеть: </w:t>
            </w:r>
          </w:p>
          <w:p w:rsidR="001F76D2" w:rsidRDefault="001F76D2" w:rsidP="001F76D2">
            <w:pPr>
              <w:jc w:val="both"/>
            </w:pPr>
            <w:r>
              <w:t xml:space="preserve">- </w:t>
            </w:r>
            <w:r w:rsidR="00C45DE5" w:rsidRPr="007F1AB7">
              <w:t>математическими методами расчета</w:t>
            </w:r>
            <w:r>
              <w:t>;</w:t>
            </w:r>
            <w:r w:rsidR="00C45DE5" w:rsidRPr="007F1AB7">
              <w:t xml:space="preserve"> </w:t>
            </w:r>
            <w:r>
              <w:t>- - с</w:t>
            </w:r>
            <w:r w:rsidR="00C45DE5" w:rsidRPr="007F1AB7">
              <w:t>оставлением оптимальных уравнений для решения общих задач</w:t>
            </w:r>
            <w:r>
              <w:t>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определять исходные расчетные параметры, в</w:t>
            </w:r>
            <w:r>
              <w:t>ходящие в нормативные выражения.</w:t>
            </w:r>
          </w:p>
          <w:p w:rsidR="001F76D2" w:rsidRDefault="00C45DE5" w:rsidP="001F76D2">
            <w:pPr>
              <w:jc w:val="both"/>
            </w:pPr>
            <w:r w:rsidRPr="007F1AB7">
              <w:t xml:space="preserve"> Быть способным:</w:t>
            </w:r>
          </w:p>
          <w:p w:rsidR="00A94468" w:rsidRPr="007F1AB7" w:rsidRDefault="001F76D2" w:rsidP="001F76D2">
            <w:pPr>
              <w:jc w:val="both"/>
            </w:pPr>
            <w:r>
              <w:t>- с</w:t>
            </w:r>
            <w:r w:rsidR="00C45DE5" w:rsidRPr="007F1AB7">
              <w:t>оставлять расчетные силовые схемы и решать их оптимальными методами</w:t>
            </w:r>
            <w:r>
              <w:t>.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F33035" w:rsidRDefault="00F33035" w:rsidP="008034D2">
      <w:pPr>
        <w:jc w:val="center"/>
        <w:rPr>
          <w:b/>
          <w:sz w:val="28"/>
          <w:szCs w:val="28"/>
        </w:rPr>
      </w:pPr>
    </w:p>
    <w:p w:rsidR="00B76178" w:rsidRPr="00751F94" w:rsidRDefault="00B76178" w:rsidP="008034D2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B76178">
      <w:pPr>
        <w:spacing w:line="360" w:lineRule="auto"/>
        <w:rPr>
          <w:sz w:val="28"/>
          <w:szCs w:val="28"/>
        </w:rPr>
      </w:pPr>
    </w:p>
    <w:tbl>
      <w:tblPr>
        <w:tblW w:w="9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7"/>
        <w:gridCol w:w="2265"/>
        <w:gridCol w:w="2095"/>
        <w:gridCol w:w="1710"/>
        <w:gridCol w:w="2563"/>
      </w:tblGrid>
      <w:tr w:rsidR="008034D2" w:rsidRPr="007F1AB7" w:rsidTr="0091518B">
        <w:trPr>
          <w:tblHeader/>
          <w:jc w:val="center"/>
        </w:trPr>
        <w:tc>
          <w:tcPr>
            <w:tcW w:w="627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№ п/п</w:t>
            </w:r>
          </w:p>
        </w:tc>
        <w:tc>
          <w:tcPr>
            <w:tcW w:w="2265" w:type="dxa"/>
            <w:vAlign w:val="center"/>
          </w:tcPr>
          <w:p w:rsidR="00B76178" w:rsidRPr="007F1AB7" w:rsidRDefault="00B76178" w:rsidP="008034D2">
            <w:pPr>
              <w:jc w:val="center"/>
            </w:pPr>
            <w:r w:rsidRPr="007F1AB7">
              <w:t>Контролируемые дидактические единицы (разделы,</w:t>
            </w:r>
            <w:r w:rsidR="008034D2" w:rsidRPr="007F1AB7">
              <w:t xml:space="preserve"> темы) </w:t>
            </w:r>
            <w:r w:rsidRPr="007F1AB7">
              <w:t>дисциплины</w:t>
            </w:r>
          </w:p>
        </w:tc>
        <w:tc>
          <w:tcPr>
            <w:tcW w:w="2095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Код контролируемой компетенции (или ее части)</w:t>
            </w:r>
          </w:p>
        </w:tc>
        <w:tc>
          <w:tcPr>
            <w:tcW w:w="1710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Форма контроля</w:t>
            </w:r>
          </w:p>
        </w:tc>
        <w:tc>
          <w:tcPr>
            <w:tcW w:w="2563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Наименование</w:t>
            </w:r>
          </w:p>
          <w:p w:rsidR="00B76178" w:rsidRPr="007F1AB7" w:rsidRDefault="00B76178" w:rsidP="00C45DE5">
            <w:pPr>
              <w:jc w:val="center"/>
            </w:pPr>
            <w:proofErr w:type="gramStart"/>
            <w:r w:rsidRPr="007F1AB7">
              <w:t>оценочного</w:t>
            </w:r>
            <w:proofErr w:type="gramEnd"/>
            <w:r w:rsidRPr="007F1AB7">
              <w:t xml:space="preserve"> средства</w:t>
            </w:r>
          </w:p>
        </w:tc>
      </w:tr>
      <w:tr w:rsidR="008034D2" w:rsidRPr="007F1AB7" w:rsidTr="0091518B">
        <w:trPr>
          <w:jc w:val="center"/>
        </w:trPr>
        <w:tc>
          <w:tcPr>
            <w:tcW w:w="627" w:type="dxa"/>
            <w:vAlign w:val="center"/>
          </w:tcPr>
          <w:p w:rsidR="00A94468" w:rsidRPr="007F1AB7" w:rsidRDefault="00C45DE5" w:rsidP="008F0BE7">
            <w:pPr>
              <w:jc w:val="center"/>
            </w:pPr>
            <w:r w:rsidRPr="007F1AB7">
              <w:t>1</w:t>
            </w:r>
          </w:p>
        </w:tc>
        <w:tc>
          <w:tcPr>
            <w:tcW w:w="2265" w:type="dxa"/>
            <w:vAlign w:val="center"/>
          </w:tcPr>
          <w:p w:rsidR="006F3C92" w:rsidRDefault="006F3C92" w:rsidP="006F3C92">
            <w:pPr>
              <w:jc w:val="center"/>
            </w:pPr>
            <w:r>
              <w:t>Темы 1.1-1.2</w:t>
            </w:r>
          </w:p>
          <w:p w:rsidR="006F3C92" w:rsidRDefault="006F3C92" w:rsidP="006F3C92">
            <w:pPr>
              <w:jc w:val="center"/>
            </w:pPr>
            <w:r>
              <w:t>Темы 2.1-2.2</w:t>
            </w:r>
          </w:p>
          <w:p w:rsidR="00A94468" w:rsidRPr="007F1AB7" w:rsidRDefault="00A94468" w:rsidP="00783FFC">
            <w:pPr>
              <w:jc w:val="center"/>
            </w:pPr>
          </w:p>
        </w:tc>
        <w:tc>
          <w:tcPr>
            <w:tcW w:w="2095" w:type="dxa"/>
            <w:vAlign w:val="center"/>
          </w:tcPr>
          <w:p w:rsidR="00A94468" w:rsidRPr="007F1AB7" w:rsidRDefault="0091518B" w:rsidP="008034D2">
            <w:pPr>
              <w:jc w:val="center"/>
            </w:pPr>
            <w:r>
              <w:t>УК-1, ОПК-1</w:t>
            </w:r>
          </w:p>
        </w:tc>
        <w:tc>
          <w:tcPr>
            <w:tcW w:w="1710" w:type="dxa"/>
            <w:vAlign w:val="center"/>
          </w:tcPr>
          <w:p w:rsidR="00A94468" w:rsidRPr="007F1AB7" w:rsidRDefault="00C45DE5" w:rsidP="008F0BE7">
            <w:pPr>
              <w:jc w:val="center"/>
            </w:pPr>
            <w:proofErr w:type="gramStart"/>
            <w:r w:rsidRPr="007F1AB7">
              <w:t>тест</w:t>
            </w:r>
            <w:proofErr w:type="gramEnd"/>
          </w:p>
        </w:tc>
        <w:tc>
          <w:tcPr>
            <w:tcW w:w="2563" w:type="dxa"/>
            <w:vAlign w:val="center"/>
          </w:tcPr>
          <w:p w:rsidR="00A94468" w:rsidRPr="007F1AB7" w:rsidRDefault="00C45DE5" w:rsidP="00D11D71">
            <w:pPr>
              <w:jc w:val="center"/>
            </w:pPr>
            <w:r w:rsidRPr="007F1AB7">
              <w:t>Банк тестовых заданий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2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proofErr w:type="gramStart"/>
            <w:r w:rsidRPr="007F1AB7">
              <w:t>расчетно</w:t>
            </w:r>
            <w:proofErr w:type="gramEnd"/>
            <w:r w:rsidRPr="007F1AB7">
              <w:t>-графической работа</w:t>
            </w:r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Варианты заданий. Методические указания к выполнению.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3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proofErr w:type="gramStart"/>
            <w:r w:rsidRPr="007F1AB7">
              <w:t>собеседование</w:t>
            </w:r>
            <w:proofErr w:type="gramEnd"/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proofErr w:type="gramStart"/>
            <w:r w:rsidRPr="007F1AB7">
              <w:t>вопросы</w:t>
            </w:r>
            <w:proofErr w:type="gramEnd"/>
            <w:r w:rsidRPr="007F1AB7">
              <w:t xml:space="preserve"> к собеседованию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>4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>Зачёт</w:t>
            </w:r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 xml:space="preserve">Вопросы для подготовки к зачёту. 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B76178" w:rsidRPr="006F3C92" w:rsidRDefault="00B76178" w:rsidP="008034D2">
      <w:pPr>
        <w:jc w:val="center"/>
        <w:rPr>
          <w:b/>
          <w:sz w:val="28"/>
          <w:szCs w:val="28"/>
        </w:rPr>
      </w:pPr>
      <w:r w:rsidRPr="006F3C92">
        <w:rPr>
          <w:b/>
          <w:sz w:val="28"/>
          <w:szCs w:val="28"/>
        </w:rPr>
        <w:t>3. Показатели и критерии оценивания компетенций, описание шкал оценивания</w:t>
      </w:r>
    </w:p>
    <w:p w:rsidR="00B76178" w:rsidRDefault="00B76178" w:rsidP="00322015">
      <w:pPr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2255"/>
        <w:gridCol w:w="2102"/>
        <w:gridCol w:w="3324"/>
      </w:tblGrid>
      <w:tr w:rsidR="006867AE" w:rsidRPr="006F3C92" w:rsidTr="00CE2CBB">
        <w:trPr>
          <w:tblHeader/>
        </w:trPr>
        <w:tc>
          <w:tcPr>
            <w:tcW w:w="1555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255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Показатели </w:t>
            </w:r>
            <w:proofErr w:type="spellStart"/>
            <w:r w:rsidRPr="006F3C92">
              <w:rPr>
                <w:sz w:val="22"/>
                <w:szCs w:val="22"/>
              </w:rPr>
              <w:t>сформированности</w:t>
            </w:r>
            <w:proofErr w:type="spellEnd"/>
          </w:p>
        </w:tc>
        <w:tc>
          <w:tcPr>
            <w:tcW w:w="2102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324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Критерии оценивания</w:t>
            </w:r>
          </w:p>
        </w:tc>
      </w:tr>
      <w:tr w:rsidR="00AA2C90" w:rsidRPr="006F3C92" w:rsidTr="00CE2CBB">
        <w:tc>
          <w:tcPr>
            <w:tcW w:w="1555" w:type="dxa"/>
            <w:vMerge w:val="restart"/>
            <w:vAlign w:val="center"/>
          </w:tcPr>
          <w:p w:rsidR="00AA2C90" w:rsidRPr="006F3C92" w:rsidRDefault="00CE2CBB" w:rsidP="00CE2C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AA2C90" w:rsidRPr="006F3C92">
              <w:rPr>
                <w:sz w:val="22"/>
                <w:szCs w:val="22"/>
              </w:rPr>
              <w:t>К-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Знать: </w:t>
            </w:r>
          </w:p>
          <w:p w:rsidR="00AA2C90" w:rsidRDefault="00AA2C90" w:rsidP="00AA2C90">
            <w:pPr>
              <w:keepNext/>
              <w:widowControl w:val="0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</w:p>
          <w:p w:rsidR="00E8194F" w:rsidRPr="006F3C92" w:rsidRDefault="003B46E4" w:rsidP="003B46E4">
            <w:pPr>
              <w:keepNext/>
              <w:widowControl w:val="0"/>
              <w:jc w:val="both"/>
              <w:rPr>
                <w:sz w:val="22"/>
                <w:szCs w:val="22"/>
              </w:rPr>
            </w:pPr>
            <w:r>
              <w:t>Основные у</w:t>
            </w:r>
            <w:r w:rsidR="00E8194F" w:rsidRPr="0039238B">
              <w:t>словия прочности и жесткости;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Знать: 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методы их установления.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расчетные схемы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базовые расчетные схемы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различные расчетные схемы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математическими</w:t>
            </w:r>
            <w:proofErr w:type="gramEnd"/>
            <w:r w:rsidRPr="006F3C92">
              <w:rPr>
                <w:sz w:val="22"/>
                <w:szCs w:val="22"/>
              </w:rPr>
              <w:t xml:space="preserve"> методами расчета. Составлением оптимальных уравнений для решения общих задач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математическими</w:t>
            </w:r>
            <w:proofErr w:type="gramEnd"/>
            <w:r w:rsidRPr="006F3C92">
              <w:rPr>
                <w:sz w:val="22"/>
                <w:szCs w:val="22"/>
              </w:rPr>
              <w:t xml:space="preserve"> методами расчета. Составлением оптимальных уравнений для решения базовых задач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математическими</w:t>
            </w:r>
            <w:proofErr w:type="gramEnd"/>
            <w:r w:rsidRPr="006F3C92">
              <w:rPr>
                <w:sz w:val="22"/>
                <w:szCs w:val="22"/>
              </w:rPr>
              <w:t xml:space="preserve"> методами расчета. Составлением оптимальных уравнений для решения общих задач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 Составлять расчетные силовые схемы и решать их оптимальными методами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базовые расчетные силовые схемы и решать их оптимальными методами, уметь самостоятельно использовать справочную литературу для решения поставленных задач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 Составлять расчетные силовые схемы и решать их оптимальными методами, уметь самостоятельно использовать научно-техническую и справочную литературу для решения поставленных задач</w:t>
            </w:r>
          </w:p>
        </w:tc>
      </w:tr>
      <w:tr w:rsidR="00AA2C90" w:rsidRPr="006F3C92" w:rsidTr="00CE2CBB">
        <w:tc>
          <w:tcPr>
            <w:tcW w:w="1555" w:type="dxa"/>
            <w:vMerge w:val="restart"/>
            <w:vAlign w:val="center"/>
          </w:tcPr>
          <w:p w:rsidR="00AA2C90" w:rsidRPr="006F3C92" w:rsidRDefault="00AA2C90" w:rsidP="00CE2CBB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О</w:t>
            </w:r>
            <w:r w:rsidR="00CE2CBB">
              <w:rPr>
                <w:sz w:val="22"/>
                <w:szCs w:val="22"/>
              </w:rPr>
              <w:t>П</w:t>
            </w:r>
            <w:r w:rsidRPr="006F3C92">
              <w:rPr>
                <w:sz w:val="22"/>
                <w:szCs w:val="22"/>
              </w:rPr>
              <w:t>К-1</w:t>
            </w: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область их применения к простейшим объектам технологических производств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область их применения к объектам технологических производств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расчетные схемы 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расчетные схемы к простейшим технологическим объектам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определять</w:t>
            </w:r>
            <w:proofErr w:type="gramEnd"/>
            <w:r w:rsidRPr="006F3C92">
              <w:rPr>
                <w:sz w:val="22"/>
                <w:szCs w:val="22"/>
              </w:rPr>
              <w:t xml:space="preserve"> тип задачи и составлять расчетные схемы к различным  технологическим объектам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математическими</w:t>
            </w:r>
            <w:proofErr w:type="gramEnd"/>
            <w:r w:rsidRPr="006F3C92">
              <w:rPr>
                <w:sz w:val="22"/>
                <w:szCs w:val="22"/>
              </w:rPr>
              <w:t xml:space="preserve"> методами расчета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3B46E4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  <w:r w:rsidR="003B46E4">
              <w:rPr>
                <w:sz w:val="22"/>
                <w:szCs w:val="22"/>
              </w:rPr>
              <w:t xml:space="preserve">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базовыми</w:t>
            </w:r>
            <w:proofErr w:type="gramEnd"/>
            <w:r w:rsidRPr="006F3C92">
              <w:rPr>
                <w:sz w:val="22"/>
                <w:szCs w:val="22"/>
              </w:rPr>
              <w:t xml:space="preserve"> математическими методами расчета для решения простых задач.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Владеть: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proofErr w:type="gramStart"/>
            <w:r w:rsidRPr="006F3C92">
              <w:rPr>
                <w:sz w:val="22"/>
                <w:szCs w:val="22"/>
              </w:rPr>
              <w:t>математическими</w:t>
            </w:r>
            <w:proofErr w:type="gramEnd"/>
            <w:r w:rsidRPr="006F3C92">
              <w:rPr>
                <w:sz w:val="22"/>
                <w:szCs w:val="22"/>
              </w:rPr>
              <w:t xml:space="preserve"> методами расчета для решения различных задач.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расчетные силовые схемы и решать их оптимальными методами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простые расчетные силовые схемы и решать их оптимальными методами</w:t>
            </w:r>
          </w:p>
        </w:tc>
      </w:tr>
      <w:tr w:rsidR="00AA2C90" w:rsidRPr="006F3C92" w:rsidTr="00CE2CBB">
        <w:trPr>
          <w:trHeight w:val="930"/>
        </w:trPr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</w:t>
            </w:r>
            <w:proofErr w:type="gramStart"/>
            <w:r w:rsidRPr="006F3C92">
              <w:rPr>
                <w:sz w:val="22"/>
                <w:szCs w:val="22"/>
              </w:rPr>
              <w:t>по</w:t>
            </w:r>
            <w:proofErr w:type="gramEnd"/>
            <w:r w:rsidRPr="006F3C92">
              <w:rPr>
                <w:sz w:val="22"/>
                <w:szCs w:val="22"/>
              </w:rPr>
              <w:t xml:space="preserve"> отношению к пороговому уровню)</w:t>
            </w:r>
          </w:p>
        </w:tc>
        <w:tc>
          <w:tcPr>
            <w:tcW w:w="3324" w:type="dxa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различные расчетные силовые схемы и решать их оптимальными методами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</w:p>
        </w:tc>
      </w:tr>
    </w:tbl>
    <w:p w:rsidR="006F3C92" w:rsidRDefault="006F3C92" w:rsidP="00A60D46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0F2325" w:rsidRDefault="000F2325" w:rsidP="00A60D46">
      <w:pPr>
        <w:widowControl w:val="0"/>
        <w:spacing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Компетентностно</w:t>
      </w:r>
      <w:proofErr w:type="spellEnd"/>
      <w:r>
        <w:rPr>
          <w:b/>
          <w:sz w:val="28"/>
          <w:szCs w:val="28"/>
        </w:rPr>
        <w:t>-ориентированные задания (КОЗ)</w:t>
      </w:r>
    </w:p>
    <w:p w:rsidR="000F2325" w:rsidRDefault="000F2325" w:rsidP="000F2325">
      <w:pPr>
        <w:widowControl w:val="0"/>
        <w:ind w:firstLine="567"/>
        <w:jc w:val="both"/>
      </w:pPr>
      <w:r>
        <w:t xml:space="preserve">Основным средством формирования компетенций </w:t>
      </w:r>
      <w:r w:rsidR="00CE2CBB">
        <w:t>У</w:t>
      </w:r>
      <w:r>
        <w:t>К-</w:t>
      </w:r>
      <w:r w:rsidR="00CE2CBB">
        <w:t>1</w:t>
      </w:r>
      <w:r>
        <w:t xml:space="preserve">, </w:t>
      </w:r>
      <w:r w:rsidR="00CE2CBB">
        <w:t>О</w:t>
      </w:r>
      <w:r>
        <w:t>ПК-</w:t>
      </w:r>
      <w:r w:rsidR="00CE2CBB">
        <w:t>1</w:t>
      </w:r>
      <w:r>
        <w:t xml:space="preserve"> выступает </w:t>
      </w:r>
      <w:proofErr w:type="spellStart"/>
      <w:r>
        <w:t>компетентностно</w:t>
      </w:r>
      <w:proofErr w:type="spellEnd"/>
      <w:r>
        <w:t>-ориентированное задание (далее – КОЗ), которое представляет собой комплексное задание, предназначенное для контроля уровня успеваемости студента по дисциплине «</w:t>
      </w:r>
      <w:r w:rsidR="0004632D">
        <w:t>механика</w:t>
      </w:r>
      <w:r>
        <w:t xml:space="preserve">» и контроля уровня освоения компетенций </w:t>
      </w:r>
      <w:r w:rsidR="00CE2CBB">
        <w:t>У</w:t>
      </w:r>
      <w:r>
        <w:t xml:space="preserve">К-1, </w:t>
      </w:r>
      <w:r w:rsidR="00CE2CBB">
        <w:t>О</w:t>
      </w:r>
      <w:r>
        <w:t>ПК-</w:t>
      </w:r>
      <w:r w:rsidR="00CE2CBB">
        <w:t>1</w:t>
      </w:r>
      <w:r>
        <w:t>.</w:t>
      </w:r>
    </w:p>
    <w:p w:rsidR="000F2325" w:rsidRDefault="000F2325" w:rsidP="000F2325">
      <w:pPr>
        <w:widowControl w:val="0"/>
        <w:ind w:firstLine="567"/>
        <w:jc w:val="both"/>
      </w:pPr>
      <w:r>
        <w:t xml:space="preserve">Оценка освоения учебной дисциплины осуществляется с использованием следующих форм и методов текущего контроля: контрольная работа, собеседование во время аудиторных занятий, тестовые задания по темам учебной дисциплины; промежуточная аттестация </w:t>
      </w:r>
      <w:r w:rsidR="00783FFC">
        <w:t>–</w:t>
      </w:r>
      <w:r>
        <w:t xml:space="preserve"> </w:t>
      </w:r>
      <w:r w:rsidR="00783FFC">
        <w:t>зачёт.</w:t>
      </w:r>
    </w:p>
    <w:p w:rsidR="000F2325" w:rsidRDefault="000F2325" w:rsidP="000F2325">
      <w:pPr>
        <w:jc w:val="center"/>
        <w:rPr>
          <w:b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16"/>
        <w:gridCol w:w="2995"/>
        <w:gridCol w:w="2127"/>
        <w:gridCol w:w="2127"/>
      </w:tblGrid>
      <w:tr w:rsidR="000F2325" w:rsidTr="000F2325">
        <w:trPr>
          <w:trHeight w:val="551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Компетенция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Примерный перечень вопросов к </w:t>
            </w:r>
            <w:r w:rsidR="003B46E4">
              <w:rPr>
                <w:color w:val="000000"/>
                <w:sz w:val="22"/>
                <w:szCs w:val="22"/>
              </w:rPr>
              <w:t>зачету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</w:p>
          <w:p w:rsidR="000F2325" w:rsidRDefault="000F232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 w:rsidP="00A60D4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Примерный заданий для практических занятий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 w:rsidP="00A60D4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Задания в тестовой форме для практических занятий</w:t>
            </w:r>
          </w:p>
        </w:tc>
      </w:tr>
      <w:tr w:rsidR="00CE2CBB" w:rsidTr="00CE2CBB">
        <w:trPr>
          <w:trHeight w:val="171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2CBB" w:rsidRDefault="00CE2CBB" w:rsidP="00CE2CBB">
            <w:pPr>
              <w:jc w:val="center"/>
            </w:pPr>
            <w:r w:rsidRPr="00C00B54">
              <w:t>УК-1, ОПК-1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Раздел 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proofErr w:type="gramStart"/>
            <w:r>
              <w:rPr>
                <w:color w:val="000000"/>
                <w:sz w:val="22"/>
                <w:szCs w:val="22"/>
              </w:rPr>
              <w:t>статика</w:t>
            </w:r>
            <w:proofErr w:type="gram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С0.01-С1.05</w:t>
            </w:r>
          </w:p>
        </w:tc>
      </w:tr>
      <w:tr w:rsidR="00CE2CBB" w:rsidTr="00CE2CBB">
        <w:trPr>
          <w:trHeight w:val="196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2CBB" w:rsidRDefault="00CE2CBB" w:rsidP="00CE2CBB">
            <w:pPr>
              <w:jc w:val="center"/>
            </w:pPr>
            <w:r w:rsidRPr="00C00B54">
              <w:t>УК-1, ОПК-1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Раздел 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proofErr w:type="gramStart"/>
            <w:r>
              <w:rPr>
                <w:color w:val="000000"/>
                <w:sz w:val="22"/>
                <w:szCs w:val="22"/>
              </w:rPr>
              <w:t>сопротивление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материалов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jc w:val="center"/>
        <w:rPr>
          <w:b/>
        </w:rPr>
      </w:pPr>
      <w:r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F2325" w:rsidRDefault="000F2325" w:rsidP="000F2325">
      <w:pPr>
        <w:jc w:val="center"/>
        <w:rPr>
          <w:b/>
        </w:rPr>
      </w:pPr>
    </w:p>
    <w:p w:rsidR="005A4FB6" w:rsidRDefault="005A4FB6" w:rsidP="00CE2CBB">
      <w:r>
        <w:rPr>
          <w:color w:val="000000"/>
          <w:sz w:val="22"/>
          <w:szCs w:val="22"/>
        </w:rPr>
        <w:t xml:space="preserve">Формирование компетенций </w:t>
      </w:r>
      <w:r w:rsidR="00CE2CBB">
        <w:t>УК-1, ОПК-1</w:t>
      </w:r>
    </w:p>
    <w:p w:rsidR="00CE2CBB" w:rsidRDefault="00CE2CBB" w:rsidP="00CE2CBB">
      <w:pPr>
        <w:rPr>
          <w:b/>
        </w:rPr>
      </w:pPr>
    </w:p>
    <w:p w:rsidR="000F2325" w:rsidRDefault="000F2325" w:rsidP="000F2325">
      <w:pPr>
        <w:jc w:val="center"/>
        <w:rPr>
          <w:b/>
        </w:rPr>
      </w:pPr>
      <w:r>
        <w:rPr>
          <w:b/>
        </w:rPr>
        <w:t xml:space="preserve">ВОПРОСЫ ДЛЯ ПОДГОТОВКИ </w:t>
      </w:r>
      <w:proofErr w:type="gramStart"/>
      <w:r>
        <w:rPr>
          <w:b/>
        </w:rPr>
        <w:t xml:space="preserve">К  </w:t>
      </w:r>
      <w:r w:rsidR="003B46E4">
        <w:rPr>
          <w:b/>
        </w:rPr>
        <w:t>ЗАЧЁТУ</w:t>
      </w:r>
      <w:proofErr w:type="gramEnd"/>
    </w:p>
    <w:p w:rsidR="000F2325" w:rsidRDefault="000F2325" w:rsidP="000F2325">
      <w:pPr>
        <w:jc w:val="center"/>
        <w:rPr>
          <w:b/>
        </w:rPr>
      </w:pPr>
      <w:r>
        <w:rPr>
          <w:b/>
        </w:rPr>
        <w:t xml:space="preserve"> ПО </w:t>
      </w:r>
      <w:r w:rsidR="00A60D46">
        <w:rPr>
          <w:b/>
        </w:rPr>
        <w:t xml:space="preserve">ТЕОРЕТИЧЕСКОЙ </w:t>
      </w:r>
      <w:r>
        <w:rPr>
          <w:b/>
        </w:rPr>
        <w:t>МЕХАНИКЕ</w:t>
      </w:r>
    </w:p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ind w:left="426"/>
        <w:jc w:val="both"/>
      </w:pPr>
      <w:r>
        <w:t>1. Основные понятия и определения статики.</w:t>
      </w:r>
    </w:p>
    <w:p w:rsidR="000F2325" w:rsidRDefault="000F2325" w:rsidP="000F2325">
      <w:pPr>
        <w:ind w:left="426"/>
        <w:jc w:val="both"/>
      </w:pPr>
      <w:r>
        <w:t>2. Аксиомы статики. Теорема о трех силах.</w:t>
      </w:r>
    </w:p>
    <w:p w:rsidR="000F2325" w:rsidRDefault="000F2325" w:rsidP="000F2325">
      <w:pPr>
        <w:ind w:left="426"/>
        <w:jc w:val="both"/>
      </w:pPr>
      <w:r>
        <w:t>3. Связи и их реакции. Аксиома связей.</w:t>
      </w:r>
    </w:p>
    <w:p w:rsidR="000F2325" w:rsidRDefault="000F2325" w:rsidP="000F2325">
      <w:pPr>
        <w:ind w:left="426"/>
        <w:jc w:val="both"/>
      </w:pPr>
      <w:r>
        <w:t>4. Система сходящихся сил. Геометрический способ сложения сил. Главный вектор сил системы.</w:t>
      </w:r>
    </w:p>
    <w:p w:rsidR="000F2325" w:rsidRDefault="000F2325" w:rsidP="000F2325">
      <w:pPr>
        <w:ind w:left="426"/>
        <w:jc w:val="both"/>
      </w:pPr>
      <w:r>
        <w:t>5. Момент силы относительно точки как вектор. Момент силы относительно оси.</w:t>
      </w:r>
    </w:p>
    <w:p w:rsidR="000F2325" w:rsidRDefault="000F2325" w:rsidP="000F2325">
      <w:pPr>
        <w:ind w:left="426"/>
        <w:jc w:val="both"/>
      </w:pPr>
      <w:r>
        <w:t>6. Пара сил. Момент пары. Теорема о сложении пар. Условия равновесия пар сил.</w:t>
      </w:r>
    </w:p>
    <w:p w:rsidR="000F2325" w:rsidRDefault="000F2325" w:rsidP="000F2325">
      <w:pPr>
        <w:ind w:left="426"/>
        <w:jc w:val="both"/>
      </w:pPr>
      <w:r>
        <w:t>7. Основная теорема статики. Главный вектор и главный момент системы сил.</w:t>
      </w:r>
    </w:p>
    <w:p w:rsidR="000F2325" w:rsidRDefault="000F2325" w:rsidP="000F2325">
      <w:pPr>
        <w:ind w:left="426"/>
        <w:jc w:val="both"/>
      </w:pPr>
      <w:r>
        <w:t>8. Теорема Вариньона о моменте равнодействующей системы сил.</w:t>
      </w:r>
    </w:p>
    <w:p w:rsidR="000F2325" w:rsidRDefault="000F2325" w:rsidP="000F2325">
      <w:pPr>
        <w:ind w:left="426"/>
        <w:jc w:val="both"/>
      </w:pPr>
      <w:r>
        <w:t>9. Произвольная плоская система сил и её условия равновесия.</w:t>
      </w:r>
    </w:p>
    <w:p w:rsidR="000F2325" w:rsidRDefault="003B46E4" w:rsidP="005A4FB6">
      <w:pPr>
        <w:ind w:left="426"/>
        <w:rPr>
          <w:b/>
        </w:rPr>
      </w:pPr>
      <w:r>
        <w:t>10.Внутренние силы и напряжения.</w:t>
      </w:r>
      <w:r>
        <w:br/>
        <w:t>11. Продольная сила. Напряжения и деформации.</w:t>
      </w:r>
      <w:r>
        <w:br/>
        <w:t>12. Механические свойства материалов.</w:t>
      </w:r>
      <w:r>
        <w:br/>
        <w:t>13. Расчеты на прочность и жесткость при растяжении и сжатии.</w:t>
      </w:r>
      <w:r>
        <w:br/>
        <w:t>14. Расчет на прочность при кручении.</w:t>
      </w:r>
      <w:r>
        <w:br/>
        <w:t xml:space="preserve">15. Расчет на жесткость при </w:t>
      </w:r>
      <w:proofErr w:type="gramStart"/>
      <w:r>
        <w:t>кручении.</w:t>
      </w:r>
      <w:r>
        <w:br/>
        <w:t>16..</w:t>
      </w:r>
      <w:proofErr w:type="gramEnd"/>
      <w:r>
        <w:t xml:space="preserve"> Нормальные и касательные напряжения в поперечном сечении балки.</w:t>
      </w:r>
      <w:r>
        <w:br/>
        <w:t>17. Перемещения при изгибе и расчет на жесткость.</w:t>
      </w:r>
      <w:r>
        <w:br/>
        <w:t>18. Расчет балок на прочность.</w:t>
      </w:r>
      <w:r>
        <w:br/>
        <w:t>19. Расчет на прочность при косом изгибе.</w:t>
      </w:r>
      <w:r>
        <w:br/>
        <w:t>20. Расчет на прочность при изгибе с растяжением-сжатием.</w:t>
      </w:r>
      <w:r>
        <w:br/>
        <w:t>21. Расчет на прочность при изгибе с кручением.</w:t>
      </w:r>
      <w:r>
        <w:br/>
      </w:r>
    </w:p>
    <w:p w:rsidR="005A4FB6" w:rsidRDefault="005A4FB6" w:rsidP="005A4FB6">
      <w:pPr>
        <w:ind w:firstLine="284"/>
        <w:rPr>
          <w:b/>
        </w:rPr>
      </w:pPr>
      <w:r w:rsidRPr="007B4CC4">
        <w:t>Формирование компетенци</w:t>
      </w:r>
      <w:r>
        <w:t xml:space="preserve">й </w:t>
      </w:r>
      <w:r w:rsidR="00406AD5">
        <w:t>УК-1, ОПК-1</w:t>
      </w:r>
    </w:p>
    <w:p w:rsidR="000F2325" w:rsidRDefault="000F2325" w:rsidP="000F2325">
      <w:pPr>
        <w:ind w:firstLine="284"/>
        <w:jc w:val="center"/>
        <w:rPr>
          <w:b/>
        </w:rPr>
      </w:pPr>
      <w:r>
        <w:rPr>
          <w:b/>
        </w:rPr>
        <w:t>ПРИМЕРЫ ТЕСТОВЫХ ЗАДАНИЙ</w:t>
      </w:r>
    </w:p>
    <w:p w:rsidR="000F2325" w:rsidRDefault="000F2325" w:rsidP="000F2325">
      <w:pPr>
        <w:jc w:val="center"/>
      </w:pPr>
    </w:p>
    <w:tbl>
      <w:tblPr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48"/>
        <w:gridCol w:w="3681"/>
        <w:gridCol w:w="1689"/>
        <w:gridCol w:w="1798"/>
        <w:gridCol w:w="1178"/>
      </w:tblGrid>
      <w:tr w:rsidR="000F2325" w:rsidTr="000F2325">
        <w:tc>
          <w:tcPr>
            <w:tcW w:w="9571" w:type="dxa"/>
            <w:gridSpan w:val="5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bookmarkStart w:id="1" w:name="OLE_LINK2"/>
            <w:bookmarkStart w:id="2" w:name="OLE_LINK1"/>
            <w:r>
              <w:t xml:space="preserve">Силы, сходящиеся в одной точке </w:t>
            </w:r>
          </w:p>
        </w:tc>
      </w:tr>
      <w:tr w:rsidR="000F2325" w:rsidTr="000F2325"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№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Схема</w: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 xml:space="preserve">Данные 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Определить</w:t>
            </w:r>
          </w:p>
          <w:p w:rsidR="000F2325" w:rsidRDefault="000F2325">
            <w:pPr>
              <w:jc w:val="center"/>
            </w:pPr>
            <w:r>
              <w:t>(</w:t>
            </w:r>
            <w:proofErr w:type="gramStart"/>
            <w:r>
              <w:t>по</w:t>
            </w:r>
            <w:proofErr w:type="gramEnd"/>
            <w:r>
              <w:t xml:space="preserve"> модулю)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Ответы</w:t>
            </w:r>
          </w:p>
        </w:tc>
      </w:tr>
      <w:tr w:rsidR="000F2325" w:rsidTr="000F2325">
        <w:trPr>
          <w:trHeight w:val="2696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С0.0.1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AA6A4B" wp14:editId="1ABCB4D0">
                  <wp:extent cx="1171575" cy="171450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proofErr w:type="gramStart"/>
            <w:r>
              <w:rPr>
                <w:i/>
              </w:rPr>
              <w:t>α</w:t>
            </w:r>
            <w:proofErr w:type="gramEnd"/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vertAlign w:val="subscript"/>
              </w:rPr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6,7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11,5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4,3</w:t>
            </w:r>
          </w:p>
        </w:tc>
      </w:tr>
      <w:tr w:rsidR="000F2325" w:rsidTr="000F2325">
        <w:trPr>
          <w:trHeight w:val="2795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С0.0.2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7142E3" wp14:editId="181FE891">
                  <wp:extent cx="1238250" cy="17716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proofErr w:type="gramStart"/>
            <w:r>
              <w:rPr>
                <w:i/>
              </w:rPr>
              <w:t>α</w:t>
            </w:r>
            <w:proofErr w:type="gramEnd"/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12,7</w:t>
            </w:r>
          </w:p>
          <w:p w:rsidR="000F2325" w:rsidRDefault="000F2325">
            <w:pPr>
              <w:jc w:val="center"/>
            </w:pPr>
            <w:r>
              <w:t>4,3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5</w:t>
            </w:r>
          </w:p>
        </w:tc>
      </w:tr>
      <w:tr w:rsidR="000F2325" w:rsidTr="000F2325">
        <w:trPr>
          <w:trHeight w:val="1926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С0.0.3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29BDF2" wp14:editId="2B68BA64">
                  <wp:extent cx="1924050" cy="12192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  <w:rPr>
                <w:i/>
              </w:rPr>
            </w:pPr>
            <w:proofErr w:type="gramStart"/>
            <w:r>
              <w:rPr>
                <w:i/>
              </w:rPr>
              <w:t>α</w:t>
            </w:r>
            <w:proofErr w:type="gramEnd"/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5</w:t>
            </w:r>
          </w:p>
          <w:p w:rsidR="000F2325" w:rsidRDefault="000F2325">
            <w:pPr>
              <w:jc w:val="center"/>
            </w:pPr>
            <w:r>
              <w:t>7,5</w:t>
            </w:r>
          </w:p>
        </w:tc>
      </w:tr>
      <w:tr w:rsidR="000F2325" w:rsidTr="000F2325">
        <w:trPr>
          <w:trHeight w:val="2232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С0.0.4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820" w:dyaOrig="20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104.25pt" o:ole="">
                  <v:imagedata r:id="rId31" o:title="" gain="2.5" blacklevel="-13107f"/>
                </v:shape>
                <o:OLEObject Type="Embed" ProgID="PBrush" ShapeID="_x0000_i1025" DrawAspect="Content" ObjectID="_1715433769" r:id="rId32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34,1</w:t>
            </w:r>
          </w:p>
          <w:p w:rsidR="000F2325" w:rsidRDefault="000F2325">
            <w:pPr>
              <w:jc w:val="center"/>
            </w:pPr>
            <w:r>
              <w:t>0,29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</w:tc>
      </w:tr>
      <w:tr w:rsidR="000F2325" w:rsidTr="000F2325">
        <w:trPr>
          <w:trHeight w:val="2232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С0.0.5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250" w:dyaOrig="2160">
                <v:shape id="_x0000_i1026" type="#_x0000_t75" style="width:112.5pt;height:108pt" o:ole="">
                  <v:imagedata r:id="rId33" o:title="" gain="2.5" blacklevel="-13107f"/>
                </v:shape>
                <o:OLEObject Type="Embed" ProgID="PBrush" ShapeID="_x0000_i1026" DrawAspect="Content" ObjectID="_1715433770" r:id="rId34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34,1</w:t>
            </w:r>
          </w:p>
          <w:p w:rsidR="000F2325" w:rsidRDefault="000F2325">
            <w:pPr>
              <w:jc w:val="center"/>
            </w:pPr>
            <w:r>
              <w:t>0,29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</w:tc>
      </w:tr>
    </w:tbl>
    <w:p w:rsidR="000F2325" w:rsidRDefault="000F2325" w:rsidP="000F2325">
      <w:pPr>
        <w:ind w:firstLine="360"/>
        <w:jc w:val="both"/>
      </w:pPr>
    </w:p>
    <w:p w:rsidR="000F2325" w:rsidRDefault="000F2325" w:rsidP="000F2325">
      <w:pPr>
        <w:ind w:firstLine="360"/>
        <w:jc w:val="both"/>
      </w:pPr>
    </w:p>
    <w:tbl>
      <w:tblPr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48"/>
        <w:gridCol w:w="3621"/>
        <w:gridCol w:w="1749"/>
        <w:gridCol w:w="1798"/>
        <w:gridCol w:w="1178"/>
      </w:tblGrid>
      <w:tr w:rsidR="000F2325" w:rsidTr="000F2325">
        <w:tc>
          <w:tcPr>
            <w:tcW w:w="9571" w:type="dxa"/>
            <w:gridSpan w:val="5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 xml:space="preserve">Нахождение реакции связи </w:t>
            </w:r>
          </w:p>
        </w:tc>
      </w:tr>
      <w:tr w:rsidR="000F2325" w:rsidTr="000F2325"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№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Схема</w: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 xml:space="preserve">Данные 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Определить</w:t>
            </w:r>
          </w:p>
          <w:p w:rsidR="000F2325" w:rsidRDefault="000F2325">
            <w:pPr>
              <w:jc w:val="center"/>
            </w:pPr>
            <w:r>
              <w:t>(по модулю)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Ответы</w:t>
            </w:r>
          </w:p>
        </w:tc>
      </w:tr>
      <w:tr w:rsidR="000F2325" w:rsidTr="000F2325">
        <w:trPr>
          <w:trHeight w:val="2205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С1.0.1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370" w:dyaOrig="1875">
                <v:shape id="_x0000_i1027" type="#_x0000_t75" style="width:118.5pt;height:93.75pt" o:ole="">
                  <v:imagedata r:id="rId35" o:title=""/>
                </v:shape>
                <o:OLEObject Type="Embed" ProgID="PBrush" ShapeID="_x0000_i1027" DrawAspect="Content" ObjectID="_1715433771" r:id="rId36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position w:val="-10"/>
              </w:rPr>
            </w:pPr>
            <w:r>
              <w:rPr>
                <w:position w:val="-10"/>
              </w:rPr>
              <w:object w:dxaOrig="1230" w:dyaOrig="345">
                <v:shape id="_x0000_i1028" type="#_x0000_t75" style="width:61.5pt;height:17.25pt" o:ole="">
                  <v:imagedata r:id="rId37" o:title=""/>
                </v:shape>
                <o:OLEObject Type="Embed" ProgID="Equation.3" ShapeID="_x0000_i1028" DrawAspect="Content" ObjectID="_1715433772" r:id="rId38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29" type="#_x0000_t75" style="width:54.75pt;height:17.25pt" o:ole="">
                  <v:imagedata r:id="rId39" o:title=""/>
                </v:shape>
                <o:OLEObject Type="Embed" ProgID="Equation.3" ShapeID="_x0000_i1029" DrawAspect="Content" ObjectID="_1715433773" r:id="rId40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30" type="#_x0000_t75" style="width:62.25pt;height:17.25pt" o:ole="">
                  <v:imagedata r:id="rId41" o:title=""/>
                </v:shape>
                <o:OLEObject Type="Embed" ProgID="Equation.3" ShapeID="_x0000_i1030" DrawAspect="Content" ObjectID="_1715433774" r:id="rId42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31" type="#_x0000_t75" style="width:40.5pt;height:17.25pt" o:ole="">
                  <v:imagedata r:id="rId43" o:title=""/>
                </v:shape>
                <o:OLEObject Type="Embed" ProgID="Equation.3" ShapeID="_x0000_i1031" DrawAspect="Content" ObjectID="_1715433775" r:id="rId44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lang w:val="en-US"/>
              </w:rPr>
            </w:pPr>
            <w:r>
              <w:t>6,67</w:t>
            </w:r>
          </w:p>
          <w:p w:rsidR="000F2325" w:rsidRDefault="000F2325">
            <w:pPr>
              <w:jc w:val="center"/>
            </w:pPr>
            <w:r>
              <w:t>10,35</w:t>
            </w:r>
          </w:p>
          <w:p w:rsidR="000F2325" w:rsidRDefault="000F2325">
            <w:pPr>
              <w:jc w:val="center"/>
            </w:pPr>
            <w:r>
              <w:t>8,65</w:t>
            </w:r>
          </w:p>
          <w:p w:rsidR="000F2325" w:rsidRDefault="000F2325">
            <w:pPr>
              <w:jc w:val="center"/>
            </w:pPr>
            <w:r>
              <w:t>6</w:t>
            </w:r>
          </w:p>
          <w:p w:rsidR="000F2325" w:rsidRDefault="000F2325">
            <w:pPr>
              <w:jc w:val="center"/>
              <w:rPr>
                <w:lang w:val="en-US"/>
              </w:rPr>
            </w:pPr>
            <w:r>
              <w:t>12,07</w:t>
            </w:r>
          </w:p>
        </w:tc>
      </w:tr>
      <w:tr w:rsidR="000F2325" w:rsidTr="000F2325">
        <w:trPr>
          <w:trHeight w:val="213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С1.0.2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370" w:dyaOrig="1890">
                <v:shape id="_x0000_i1032" type="#_x0000_t75" style="width:118.5pt;height:94.5pt" o:ole="">
                  <v:imagedata r:id="rId45" o:title=""/>
                </v:shape>
                <o:OLEObject Type="Embed" ProgID="PBrush" ShapeID="_x0000_i1032" DrawAspect="Content" ObjectID="_1715433776" r:id="rId46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33" type="#_x0000_t75" style="width:61.5pt;height:17.25pt" o:ole="">
                  <v:imagedata r:id="rId37" o:title=""/>
                </v:shape>
                <o:OLEObject Type="Embed" ProgID="Equation.3" ShapeID="_x0000_i1033" DrawAspect="Content" ObjectID="_1715433777" r:id="rId47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34" type="#_x0000_t75" style="width:54.75pt;height:17.25pt" o:ole="">
                  <v:imagedata r:id="rId48" o:title=""/>
                </v:shape>
                <o:OLEObject Type="Embed" ProgID="Equation.3" ShapeID="_x0000_i1034" DrawAspect="Content" ObjectID="_1715433778" r:id="rId49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140" w:dyaOrig="345">
                <v:shape id="_x0000_i1035" type="#_x0000_t75" style="width:57pt;height:17.25pt" o:ole="">
                  <v:imagedata r:id="rId50" o:title=""/>
                </v:shape>
                <o:OLEObject Type="Embed" ProgID="Equation.3" ShapeID="_x0000_i1035" DrawAspect="Content" ObjectID="_1715433779" r:id="rId51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36" type="#_x0000_t75" style="width:40.5pt;height:17.25pt" o:ole="">
                  <v:imagedata r:id="rId43" o:title=""/>
                </v:shape>
                <o:OLEObject Type="Embed" ProgID="Equation.3" ShapeID="_x0000_i1036" DrawAspect="Content" ObjectID="_1715433780" r:id="rId52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6,83</w:t>
            </w:r>
          </w:p>
          <w:p w:rsidR="000F2325" w:rsidRDefault="000F2325">
            <w:pPr>
              <w:jc w:val="center"/>
            </w:pPr>
            <w:r>
              <w:t>8,76</w:t>
            </w:r>
          </w:p>
          <w:p w:rsidR="000F2325" w:rsidRDefault="000F2325">
            <w:pPr>
              <w:jc w:val="center"/>
            </w:pPr>
            <w:r>
              <w:t>11,66</w:t>
            </w:r>
          </w:p>
          <w:p w:rsidR="000F2325" w:rsidRDefault="000F2325">
            <w:pPr>
              <w:jc w:val="center"/>
            </w:pPr>
            <w:r>
              <w:t>5,83</w:t>
            </w:r>
          </w:p>
          <w:p w:rsidR="000F2325" w:rsidRDefault="000F2325">
            <w:pPr>
              <w:jc w:val="center"/>
            </w:pPr>
            <w:r>
              <w:t>8</w:t>
            </w:r>
          </w:p>
        </w:tc>
      </w:tr>
      <w:tr w:rsidR="000F2325" w:rsidTr="000F2325">
        <w:trPr>
          <w:trHeight w:val="207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С1.0.3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595" w:dyaOrig="1590">
                <v:shape id="_x0000_i1037" type="#_x0000_t75" style="width:129.75pt;height:79.5pt" o:ole="">
                  <v:imagedata r:id="rId53" o:title=""/>
                </v:shape>
                <o:OLEObject Type="Embed" ProgID="PBrush" ShapeID="_x0000_i1037" DrawAspect="Content" ObjectID="_1715433781" r:id="rId54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38" type="#_x0000_t75" style="width:61.5pt;height:17.25pt" o:ole="">
                  <v:imagedata r:id="rId37" o:title=""/>
                </v:shape>
                <o:OLEObject Type="Embed" ProgID="Equation.3" ShapeID="_x0000_i1038" DrawAspect="Content" ObjectID="_1715433782" r:id="rId55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39" type="#_x0000_t75" style="width:54.75pt;height:17.25pt" o:ole="">
                  <v:imagedata r:id="rId39" o:title=""/>
                </v:shape>
                <o:OLEObject Type="Embed" ProgID="Equation.3" ShapeID="_x0000_i1039" DrawAspect="Content" ObjectID="_1715433783" r:id="rId56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40" type="#_x0000_t75" style="width:62.25pt;height:17.25pt" o:ole="">
                  <v:imagedata r:id="rId41" o:title=""/>
                </v:shape>
                <o:OLEObject Type="Embed" ProgID="Equation.3" ShapeID="_x0000_i1040" DrawAspect="Content" ObjectID="_1715433784" r:id="rId57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41" type="#_x0000_t75" style="width:40.5pt;height:17.25pt" o:ole="">
                  <v:imagedata r:id="rId43" o:title=""/>
                </v:shape>
                <o:OLEObject Type="Embed" ProgID="Equation.3" ShapeID="_x0000_i1041" DrawAspect="Content" ObjectID="_1715433785" r:id="rId58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12,34</w:t>
            </w:r>
          </w:p>
          <w:p w:rsidR="000F2325" w:rsidRDefault="000F2325">
            <w:pPr>
              <w:jc w:val="center"/>
            </w:pPr>
            <w:r>
              <w:t>7,75</w:t>
            </w:r>
          </w:p>
          <w:p w:rsidR="000F2325" w:rsidRDefault="000F2325">
            <w:pPr>
              <w:jc w:val="center"/>
            </w:pPr>
            <w:r>
              <w:t>10,75</w:t>
            </w:r>
          </w:p>
          <w:p w:rsidR="000F2325" w:rsidRDefault="000F2325">
            <w:pPr>
              <w:jc w:val="center"/>
            </w:pPr>
            <w:r>
              <w:t>8,50</w:t>
            </w:r>
          </w:p>
          <w:p w:rsidR="000F2325" w:rsidRDefault="000F2325">
            <w:pPr>
              <w:jc w:val="center"/>
            </w:pPr>
            <w:r>
              <w:t>6</w:t>
            </w:r>
          </w:p>
        </w:tc>
      </w:tr>
      <w:tr w:rsidR="000F2325" w:rsidTr="000F2325">
        <w:trPr>
          <w:trHeight w:val="258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С1.0.4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1755" w:dyaOrig="2340">
                <v:shape id="_x0000_i1042" type="#_x0000_t75" style="width:87.75pt;height:117pt" o:ole="">
                  <v:imagedata r:id="rId59" o:title=""/>
                </v:shape>
                <o:OLEObject Type="Embed" ProgID="PBrush" ShapeID="_x0000_i1042" DrawAspect="Content" ObjectID="_1715433786" r:id="rId60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43" type="#_x0000_t75" style="width:61.5pt;height:17.25pt" o:ole="">
                  <v:imagedata r:id="rId37" o:title=""/>
                </v:shape>
                <o:OLEObject Type="Embed" ProgID="Equation.3" ShapeID="_x0000_i1043" DrawAspect="Content" ObjectID="_1715433787" r:id="rId61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44" type="#_x0000_t75" style="width:54.75pt;height:17.25pt" o:ole="">
                  <v:imagedata r:id="rId62" o:title=""/>
                </v:shape>
                <o:OLEObject Type="Embed" ProgID="Equation.3" ShapeID="_x0000_i1044" DrawAspect="Content" ObjectID="_1715433788" r:id="rId63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45" type="#_x0000_t75" style="width:62.25pt;height:17.25pt" o:ole="">
                  <v:imagedata r:id="rId41" o:title=""/>
                </v:shape>
                <o:OLEObject Type="Embed" ProgID="Equation.3" ShapeID="_x0000_i1045" DrawAspect="Content" ObjectID="_1715433789" r:id="rId64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46" type="#_x0000_t75" style="width:40.5pt;height:17.25pt" o:ole="">
                  <v:imagedata r:id="rId43" o:title=""/>
                </v:shape>
                <o:OLEObject Type="Embed" ProgID="Equation.3" ShapeID="_x0000_i1046" DrawAspect="Content" ObjectID="_1715433790" r:id="rId65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7,54</w:t>
            </w:r>
          </w:p>
          <w:p w:rsidR="000F2325" w:rsidRDefault="000F2325">
            <w:pPr>
              <w:jc w:val="center"/>
            </w:pPr>
            <w:r>
              <w:t>20,55</w:t>
            </w:r>
          </w:p>
          <w:p w:rsidR="000F2325" w:rsidRDefault="000F2325">
            <w:pPr>
              <w:jc w:val="center"/>
            </w:pPr>
            <w:r>
              <w:t>16,75</w:t>
            </w:r>
          </w:p>
          <w:p w:rsidR="000F2325" w:rsidRDefault="000F2325">
            <w:pPr>
              <w:jc w:val="center"/>
            </w:pPr>
            <w:r>
              <w:t>12,55</w:t>
            </w:r>
          </w:p>
          <w:p w:rsidR="000F2325" w:rsidRDefault="000F2325">
            <w:pPr>
              <w:jc w:val="center"/>
            </w:pPr>
            <w:r>
              <w:t>19,99</w:t>
            </w:r>
          </w:p>
        </w:tc>
      </w:tr>
      <w:tr w:rsidR="000F2325" w:rsidTr="000F2325">
        <w:trPr>
          <w:trHeight w:val="243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С1.0.5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520" w:dyaOrig="2175">
                <v:shape id="_x0000_i1047" type="#_x0000_t75" style="width:126.75pt;height:108.75pt" o:ole="">
                  <v:imagedata r:id="rId66" o:title=""/>
                </v:shape>
                <o:OLEObject Type="Embed" ProgID="PBrush" ShapeID="_x0000_i1047" DrawAspect="Content" ObjectID="_1715433791" r:id="rId67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48" type="#_x0000_t75" style="width:61.5pt;height:17.25pt" o:ole="">
                  <v:imagedata r:id="rId37" o:title=""/>
                </v:shape>
                <o:OLEObject Type="Embed" ProgID="Equation.3" ShapeID="_x0000_i1048" DrawAspect="Content" ObjectID="_1715433792" r:id="rId68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49" type="#_x0000_t75" style="width:54.75pt;height:17.25pt" o:ole="">
                  <v:imagedata r:id="rId62" o:title=""/>
                </v:shape>
                <o:OLEObject Type="Embed" ProgID="Equation.3" ShapeID="_x0000_i1049" DrawAspect="Content" ObjectID="_1715433793" r:id="rId69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50" type="#_x0000_t75" style="width:62.25pt;height:17.25pt" o:ole="">
                  <v:imagedata r:id="rId41" o:title=""/>
                </v:shape>
                <o:OLEObject Type="Embed" ProgID="Equation.3" ShapeID="_x0000_i1050" DrawAspect="Content" ObjectID="_1715433794" r:id="rId70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51" type="#_x0000_t75" style="width:40.5pt;height:17.25pt" o:ole="">
                  <v:imagedata r:id="rId43" o:title=""/>
                </v:shape>
                <o:OLEObject Type="Embed" ProgID="Equation.3" ShapeID="_x0000_i1051" DrawAspect="Content" ObjectID="_1715433795" r:id="rId71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4,77</w:t>
            </w:r>
          </w:p>
          <w:p w:rsidR="000F2325" w:rsidRDefault="000F2325">
            <w:pPr>
              <w:jc w:val="center"/>
            </w:pPr>
            <w:r>
              <w:t>2,55</w:t>
            </w:r>
          </w:p>
          <w:p w:rsidR="000F2325" w:rsidRDefault="000F2325">
            <w:pPr>
              <w:jc w:val="center"/>
            </w:pPr>
            <w:r>
              <w:t>2,77</w:t>
            </w:r>
          </w:p>
          <w:p w:rsidR="000F2325" w:rsidRDefault="000F2325">
            <w:pPr>
              <w:jc w:val="center"/>
            </w:pPr>
            <w:r>
              <w:t>3,98</w:t>
            </w:r>
          </w:p>
          <w:p w:rsidR="000F2325" w:rsidRDefault="000F2325">
            <w:pPr>
              <w:jc w:val="center"/>
            </w:pPr>
            <w:r>
              <w:t>12,34</w:t>
            </w:r>
          </w:p>
        </w:tc>
      </w:tr>
    </w:tbl>
    <w:p w:rsidR="000F2325" w:rsidRDefault="000F2325" w:rsidP="000F2325">
      <w:pPr>
        <w:ind w:firstLine="360"/>
        <w:jc w:val="both"/>
      </w:pPr>
    </w:p>
    <w:p w:rsidR="000F2325" w:rsidRDefault="000F2325" w:rsidP="000F2325">
      <w:pPr>
        <w:ind w:firstLine="360"/>
        <w:jc w:val="both"/>
      </w:pPr>
    </w:p>
    <w:p w:rsidR="000F2325" w:rsidRDefault="000F2325" w:rsidP="000F2325">
      <w:pPr>
        <w:jc w:val="both"/>
        <w:rPr>
          <w:b/>
        </w:rPr>
      </w:pPr>
      <w:r>
        <w:rPr>
          <w:b/>
        </w:rPr>
        <w:t>Ключ к тестовым заданиям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25"/>
        <w:gridCol w:w="1324"/>
        <w:gridCol w:w="1324"/>
        <w:gridCol w:w="1323"/>
        <w:gridCol w:w="1323"/>
        <w:gridCol w:w="1323"/>
      </w:tblGrid>
      <w:tr w:rsidR="000F2325" w:rsidTr="000F2325">
        <w:trPr>
          <w:trHeight w:val="281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Задание</w:t>
            </w:r>
          </w:p>
        </w:tc>
        <w:tc>
          <w:tcPr>
            <w:tcW w:w="6617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Х</w:t>
            </w:r>
          </w:p>
        </w:tc>
      </w:tr>
      <w:tr w:rsidR="000F2325" w:rsidTr="000F2325">
        <w:trPr>
          <w:trHeight w:val="281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Тема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4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5</w:t>
            </w:r>
          </w:p>
        </w:tc>
      </w:tr>
      <w:tr w:rsidR="000F2325" w:rsidTr="000F2325">
        <w:trPr>
          <w:trHeight w:val="294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С0.0.Х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17,3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</w:tr>
      <w:tr w:rsidR="000F2325" w:rsidTr="000F2325">
        <w:trPr>
          <w:trHeight w:val="294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С1.0.Х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6,67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5,83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7,75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19,99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2,77</w:t>
            </w:r>
          </w:p>
        </w:tc>
      </w:tr>
    </w:tbl>
    <w:p w:rsidR="000F2325" w:rsidRDefault="000F2325" w:rsidP="000F2325">
      <w:pPr>
        <w:jc w:val="both"/>
        <w:rPr>
          <w:b/>
        </w:rPr>
      </w:pPr>
    </w:p>
    <w:bookmarkEnd w:id="1"/>
    <w:bookmarkEnd w:id="2"/>
    <w:p w:rsidR="00406AD5" w:rsidRDefault="00021E79" w:rsidP="00406AD5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0F2325" w:rsidRDefault="000F2325" w:rsidP="00406AD5">
      <w:pPr>
        <w:rPr>
          <w:b/>
        </w:rPr>
      </w:pPr>
      <w:r>
        <w:rPr>
          <w:b/>
        </w:rPr>
        <w:t>ПРИМЕРЫ РЕШЕНИЯ  ТИПОВЫХ ЗАДАЧ К ПРАКТИЧЕСКИМ ЗАНЯТИЯМ</w:t>
      </w:r>
    </w:p>
    <w:p w:rsidR="000F2325" w:rsidRDefault="000F2325" w:rsidP="000F2325">
      <w:pPr>
        <w:rPr>
          <w:b/>
        </w:rPr>
      </w:pPr>
      <w:r>
        <w:rPr>
          <w:b/>
        </w:rPr>
        <w:t>Статика</w:t>
      </w:r>
    </w:p>
    <w:p w:rsidR="000F2325" w:rsidRDefault="000F2325" w:rsidP="000F2325">
      <w:r>
        <w:t xml:space="preserve">Дано: </w:t>
      </w:r>
      <w:r>
        <w:rPr>
          <w:lang w:val="en-US"/>
        </w:rPr>
        <w:t>F</w:t>
      </w:r>
      <w:r>
        <w:t xml:space="preserve">1=15Н; </w:t>
      </w:r>
      <w:r>
        <w:rPr>
          <w:lang w:val="en-US"/>
        </w:rPr>
        <w:t>F</w:t>
      </w:r>
      <w:r>
        <w:t xml:space="preserve">2=75Н; </w:t>
      </w:r>
      <w:r>
        <w:rPr>
          <w:rFonts w:ascii="Calibri" w:hAnsi="Calibri"/>
        </w:rPr>
        <w:t>α</w:t>
      </w:r>
      <w:r>
        <w:t xml:space="preserve">=25°; </w:t>
      </w:r>
      <w:r>
        <w:rPr>
          <w:rFonts w:ascii="Calibri" w:hAnsi="Calibri"/>
        </w:rPr>
        <w:t>β</w:t>
      </w:r>
      <w:r>
        <w:t xml:space="preserve">=40°; М=60Нм; </w:t>
      </w:r>
      <w:r>
        <w:rPr>
          <w:lang w:val="en-US"/>
        </w:rPr>
        <w:t>q</w:t>
      </w:r>
      <w:r>
        <w:t>=7</w:t>
      </w:r>
      <w:r>
        <w:rPr>
          <w:lang w:val="en-US"/>
        </w:rPr>
        <w:t>H</w:t>
      </w:r>
      <w:r>
        <w:t>/м; а=0,2м.</w:t>
      </w:r>
    </w:p>
    <w:p w:rsidR="000F2325" w:rsidRDefault="000F2325" w:rsidP="000F2325">
      <w:r>
        <w:t>Определить реакции опор</w:t>
      </w:r>
    </w:p>
    <w:p w:rsidR="000F2325" w:rsidRDefault="000F2325" w:rsidP="000F2325">
      <w:pPr>
        <w:jc w:val="center"/>
      </w:pPr>
      <w:r>
        <w:t>Решение:</w:t>
      </w:r>
    </w:p>
    <w:p w:rsidR="000F2325" w:rsidRDefault="000F2325" w:rsidP="000F2325">
      <w:pPr>
        <w:ind w:firstLine="540"/>
        <w:jc w:val="both"/>
      </w:pPr>
    </w:p>
    <w:p w:rsidR="000F2325" w:rsidRDefault="000F2325" w:rsidP="000F2325">
      <w:pPr>
        <w:ind w:firstLine="540"/>
        <w:jc w:val="both"/>
      </w:pPr>
      <w:r>
        <w:t xml:space="preserve">1.Рассмотрим равновесие пластины. Проведем координатные оси </w:t>
      </w:r>
      <w:r>
        <w:rPr>
          <w:lang w:val="en-US"/>
        </w:rPr>
        <w:t>xy</w:t>
      </w:r>
      <w:r>
        <w:t xml:space="preserve">, и изобразим действующие на пластину силы. </w:t>
      </w:r>
    </w:p>
    <w:p w:rsidR="000F2325" w:rsidRDefault="000F2325" w:rsidP="000F2325">
      <w:pPr>
        <w:ind w:firstLine="540"/>
        <w:jc w:val="both"/>
      </w:pPr>
      <w:r>
        <w:t xml:space="preserve">2.Для плоской системы сил составим три уравнения равновесия. </w:t>
      </w:r>
    </w:p>
    <w:p w:rsidR="000F2325" w:rsidRDefault="000F2325" w:rsidP="000F2325">
      <w:pPr>
        <w:ind w:firstLine="540"/>
        <w:jc w:val="both"/>
      </w:pPr>
      <w:r>
        <w:t>Воспользуемся теоремой Вариньона</w:t>
      </w:r>
      <w:proofErr w:type="gramStart"/>
      <w:r>
        <w:t xml:space="preserve">: </w:t>
      </w:r>
      <w:r>
        <w:rPr>
          <w:position w:val="-10"/>
        </w:rPr>
        <w:object w:dxaOrig="1605" w:dyaOrig="360">
          <v:shape id="_x0000_i1052" type="#_x0000_t75" style="width:80.25pt;height:18.75pt" o:ole="">
            <v:imagedata r:id="rId72" o:title=""/>
          </v:shape>
          <o:OLEObject Type="Embed" ProgID="Equation.3" ShapeID="_x0000_i1052" DrawAspect="Content" ObjectID="_1715433796" r:id="rId73"/>
        </w:object>
      </w:r>
      <w:r>
        <w:rPr>
          <w:position w:val="-10"/>
        </w:rPr>
        <w:object w:dxaOrig="1605" w:dyaOrig="360">
          <v:shape id="_x0000_i1053" type="#_x0000_t75" style="width:80.25pt;height:18.75pt" o:ole="">
            <v:imagedata r:id="rId74" o:title=""/>
          </v:shape>
          <o:OLEObject Type="Embed" ProgID="Equation.3" ShapeID="_x0000_i1053" DrawAspect="Content" ObjectID="_1715433797" r:id="rId75"/>
        </w:object>
      </w:r>
      <w:r>
        <w:t>;</w:t>
      </w:r>
      <w:proofErr w:type="gramEnd"/>
    </w:p>
    <w:p w:rsidR="000F2325" w:rsidRDefault="000F2325" w:rsidP="000F2325">
      <w:pPr>
        <w:jc w:val="both"/>
      </w:pPr>
      <w:r>
        <w:rPr>
          <w:position w:val="-10"/>
        </w:rPr>
        <w:object w:dxaOrig="1620" w:dyaOrig="360">
          <v:shape id="_x0000_i1054" type="#_x0000_t75" style="width:81pt;height:18.75pt" o:ole="">
            <v:imagedata r:id="rId76" o:title=""/>
          </v:shape>
          <o:OLEObject Type="Embed" ProgID="Equation.3" ShapeID="_x0000_i1054" DrawAspect="Content" ObjectID="_1715433798" r:id="rId77"/>
        </w:object>
      </w:r>
      <w:r>
        <w:rPr>
          <w:position w:val="-10"/>
        </w:rPr>
        <w:object w:dxaOrig="1620" w:dyaOrig="360">
          <v:shape id="_x0000_i1055" type="#_x0000_t75" style="width:81pt;height:18.75pt" o:ole="">
            <v:imagedata r:id="rId78" o:title=""/>
          </v:shape>
          <o:OLEObject Type="Embed" ProgID="Equation.3" ShapeID="_x0000_i1055" DrawAspect="Content" ObjectID="_1715433799" r:id="rId79"/>
        </w:object>
      </w:r>
    </w:p>
    <w:p w:rsidR="000F2325" w:rsidRDefault="000F2325" w:rsidP="000F2325">
      <w:pPr>
        <w:tabs>
          <w:tab w:val="left" w:pos="4608"/>
        </w:tabs>
      </w:pPr>
      <w:r>
        <w:tab/>
      </w:r>
      <w:r>
        <w:rPr>
          <w:noProof/>
        </w:rPr>
        <w:drawing>
          <wp:inline distT="0" distB="0" distL="0" distR="0" wp14:anchorId="7FE5506A" wp14:editId="1B4AFE8D">
            <wp:extent cx="3629025" cy="2724150"/>
            <wp:effectExtent l="0" t="0" r="9525" b="0"/>
            <wp:docPr id="3" name="Рисунок 3" descr="Задач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Задача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lum bright="-60000" contrast="9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325" w:rsidRDefault="000F2325" w:rsidP="000F2325">
      <w:pPr>
        <w:ind w:firstLine="540"/>
        <w:jc w:val="both"/>
      </w:pPr>
      <w:r>
        <w:rPr>
          <w:position w:val="-12"/>
        </w:rPr>
        <w:object w:dxaOrig="1080" w:dyaOrig="360">
          <v:shape id="_x0000_i1056" type="#_x0000_t75" style="width:54.75pt;height:18.75pt" o:ole="">
            <v:imagedata r:id="rId81" o:title=""/>
          </v:shape>
          <o:OLEObject Type="Embed" ProgID="Equation.3" ShapeID="_x0000_i1056" DrawAspect="Content" ObjectID="_1715433800" r:id="rId82"/>
        </w:object>
      </w:r>
      <w:r>
        <w:rPr>
          <w:position w:val="-10"/>
        </w:rPr>
        <w:object w:dxaOrig="4395" w:dyaOrig="360">
          <v:shape id="_x0000_i1057" type="#_x0000_t75" style="width:219.75pt;height:18.75pt" o:ole="">
            <v:imagedata r:id="rId83" o:title=""/>
          </v:shape>
          <o:OLEObject Type="Embed" ProgID="Equation.3" ShapeID="_x0000_i1057" DrawAspect="Content" ObjectID="_1715433801" r:id="rId84"/>
        </w:object>
      </w:r>
    </w:p>
    <w:p w:rsidR="000F2325" w:rsidRDefault="000F2325" w:rsidP="000F2325">
      <w:pPr>
        <w:ind w:firstLine="540"/>
        <w:jc w:val="both"/>
      </w:pPr>
      <w:r>
        <w:rPr>
          <w:position w:val="-16"/>
        </w:rPr>
        <w:object w:dxaOrig="1080" w:dyaOrig="420">
          <v:shape id="_x0000_i1058" type="#_x0000_t75" style="width:54.75pt;height:21pt" o:ole="">
            <v:imagedata r:id="rId85" o:title=""/>
          </v:shape>
          <o:OLEObject Type="Embed" ProgID="Equation.3" ShapeID="_x0000_i1058" DrawAspect="Content" ObjectID="_1715433802" r:id="rId86"/>
        </w:object>
      </w:r>
      <w:r>
        <w:rPr>
          <w:position w:val="-10"/>
        </w:rPr>
        <w:object w:dxaOrig="2955" w:dyaOrig="360">
          <v:shape id="_x0000_i1059" type="#_x0000_t75" style="width:147.75pt;height:18.75pt" o:ole="">
            <v:imagedata r:id="rId87" o:title=""/>
          </v:shape>
          <o:OLEObject Type="Embed" ProgID="Equation.3" ShapeID="_x0000_i1059" DrawAspect="Content" ObjectID="_1715433803" r:id="rId88"/>
        </w:object>
      </w:r>
    </w:p>
    <w:p w:rsidR="000F2325" w:rsidRDefault="000F2325" w:rsidP="000F2325">
      <w:pPr>
        <w:ind w:firstLine="540"/>
        <w:jc w:val="both"/>
      </w:pPr>
      <w:r>
        <w:rPr>
          <w:position w:val="-12"/>
        </w:rPr>
        <w:object w:dxaOrig="1695" w:dyaOrig="360">
          <v:shape id="_x0000_i1060" type="#_x0000_t75" style="width:84.75pt;height:18.75pt" o:ole="">
            <v:imagedata r:id="rId89" o:title=""/>
          </v:shape>
          <o:OLEObject Type="Embed" ProgID="Equation.3" ShapeID="_x0000_i1060" DrawAspect="Content" ObjectID="_1715433804" r:id="rId90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7320" w:dyaOrig="360">
          <v:shape id="_x0000_i1061" type="#_x0000_t75" style="width:366pt;height:18.75pt" o:ole="">
            <v:imagedata r:id="rId91" o:title=""/>
          </v:shape>
          <o:OLEObject Type="Embed" ProgID="Equation.3" ShapeID="_x0000_i1061" DrawAspect="Content" ObjectID="_1715433805" r:id="rId92"/>
        </w:object>
      </w:r>
    </w:p>
    <w:p w:rsidR="000F2325" w:rsidRDefault="000F2325" w:rsidP="000F2325">
      <w:pPr>
        <w:ind w:firstLine="540"/>
        <w:jc w:val="both"/>
      </w:pPr>
      <w:r>
        <w:rPr>
          <w:position w:val="-24"/>
        </w:rPr>
        <w:object w:dxaOrig="7830" w:dyaOrig="630">
          <v:shape id="_x0000_i1062" type="#_x0000_t75" style="width:391.5pt;height:31.5pt" o:ole="">
            <v:imagedata r:id="rId93" o:title=""/>
          </v:shape>
          <o:OLEObject Type="Embed" ProgID="Equation.3" ShapeID="_x0000_i1062" DrawAspect="Content" ObjectID="_1715433806" r:id="rId94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4965" w:dyaOrig="360">
          <v:shape id="_x0000_i1063" type="#_x0000_t75" style="width:248.25pt;height:18.75pt" o:ole="">
            <v:imagedata r:id="rId95" o:title=""/>
          </v:shape>
          <o:OLEObject Type="Embed" ProgID="Equation.3" ShapeID="_x0000_i1063" DrawAspect="Content" ObjectID="_1715433807" r:id="rId96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3735" w:dyaOrig="360">
          <v:shape id="_x0000_i1064" type="#_x0000_t75" style="width:186.75pt;height:18.75pt" o:ole="">
            <v:imagedata r:id="rId97" o:title=""/>
          </v:shape>
          <o:OLEObject Type="Embed" ProgID="Equation.3" ShapeID="_x0000_i1064" DrawAspect="Content" ObjectID="_1715433808" r:id="rId98"/>
        </w:object>
      </w:r>
    </w:p>
    <w:p w:rsidR="000F2325" w:rsidRDefault="000F2325" w:rsidP="000F2325">
      <w:pPr>
        <w:ind w:firstLine="540"/>
        <w:jc w:val="both"/>
      </w:pPr>
      <w:r>
        <w:t xml:space="preserve">Проверка: </w:t>
      </w:r>
      <w:r>
        <w:rPr>
          <w:position w:val="-12"/>
        </w:rPr>
        <w:object w:dxaOrig="1695" w:dyaOrig="360">
          <v:shape id="_x0000_i1065" type="#_x0000_t75" style="width:84.75pt;height:18.75pt" o:ole="">
            <v:imagedata r:id="rId99" o:title=""/>
          </v:shape>
          <o:OLEObject Type="Embed" ProgID="Equation.3" ShapeID="_x0000_i1065" DrawAspect="Content" ObjectID="_1715433809" r:id="rId100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8220" w:dyaOrig="360">
          <v:shape id="_x0000_i1066" type="#_x0000_t75" style="width:411.75pt;height:18.75pt" o:ole="">
            <v:imagedata r:id="rId101" o:title=""/>
          </v:shape>
          <o:OLEObject Type="Embed" ProgID="Equation.3" ShapeID="_x0000_i1066" DrawAspect="Content" ObjectID="_1715433810" r:id="rId102"/>
        </w:object>
      </w:r>
    </w:p>
    <w:p w:rsidR="000F2325" w:rsidRDefault="000F2325" w:rsidP="000F2325">
      <w:pPr>
        <w:ind w:firstLine="540"/>
        <w:jc w:val="both"/>
      </w:pPr>
      <w:proofErr w:type="gramStart"/>
      <w:r>
        <w:t xml:space="preserve">Ответ: </w:t>
      </w:r>
      <w:r>
        <w:rPr>
          <w:position w:val="-10"/>
        </w:rPr>
        <w:object w:dxaOrig="1845" w:dyaOrig="360">
          <v:shape id="_x0000_i1067" type="#_x0000_t75" style="width:92.25pt;height:18.75pt" o:ole="">
            <v:imagedata r:id="rId103" o:title=""/>
          </v:shape>
          <o:OLEObject Type="Embed" ProgID="Equation.3" ShapeID="_x0000_i1067" DrawAspect="Content" ObjectID="_1715433811" r:id="rId104"/>
        </w:object>
      </w:r>
      <w:r>
        <w:t>,</w:t>
      </w:r>
      <w:r>
        <w:rPr>
          <w:position w:val="-10"/>
        </w:rPr>
        <w:object w:dxaOrig="1650" w:dyaOrig="360">
          <v:shape id="_x0000_i1068" type="#_x0000_t75" style="width:82.5pt;height:18.75pt" o:ole="">
            <v:imagedata r:id="rId105" o:title=""/>
          </v:shape>
          <o:OLEObject Type="Embed" ProgID="Equation.3" ShapeID="_x0000_i1068" DrawAspect="Content" ObjectID="_1715433812" r:id="rId106"/>
        </w:object>
      </w:r>
      <w:r>
        <w:t>,</w:t>
      </w:r>
      <w:proofErr w:type="gramEnd"/>
      <w:r>
        <w:t xml:space="preserve"> </w:t>
      </w:r>
      <w:r>
        <w:rPr>
          <w:position w:val="-10"/>
        </w:rPr>
        <w:object w:dxaOrig="1425" w:dyaOrig="360">
          <v:shape id="_x0000_i1069" type="#_x0000_t75" style="width:71.25pt;height:18.75pt" o:ole="">
            <v:imagedata r:id="rId107" o:title=""/>
          </v:shape>
          <o:OLEObject Type="Embed" ProgID="Equation.3" ShapeID="_x0000_i1069" DrawAspect="Content" ObjectID="_1715433813" r:id="rId108"/>
        </w:object>
      </w:r>
    </w:p>
    <w:p w:rsidR="000F2325" w:rsidRDefault="000F2325" w:rsidP="000F2325">
      <w:pPr>
        <w:ind w:firstLine="540"/>
        <w:jc w:val="both"/>
      </w:pPr>
      <w:proofErr w:type="gramStart"/>
      <w:r>
        <w:t xml:space="preserve">Реакция </w:t>
      </w:r>
      <w:r>
        <w:rPr>
          <w:position w:val="-10"/>
        </w:rPr>
        <w:object w:dxaOrig="315" w:dyaOrig="360">
          <v:shape id="_x0000_i1070" type="#_x0000_t75" style="width:15.75pt;height:18.75pt" o:ole="">
            <v:imagedata r:id="rId109" o:title=""/>
          </v:shape>
          <o:OLEObject Type="Embed" ProgID="Equation.3" ShapeID="_x0000_i1070" DrawAspect="Content" ObjectID="_1715433814" r:id="rId110"/>
        </w:object>
      </w:r>
      <w:r>
        <w:t xml:space="preserve"> направлена</w:t>
      </w:r>
      <w:proofErr w:type="gramEnd"/>
      <w:r>
        <w:t xml:space="preserve"> в противоположную сторону показанной на рисунке.</w:t>
      </w:r>
    </w:p>
    <w:p w:rsidR="000F2325" w:rsidRDefault="000F2325" w:rsidP="000F2325">
      <w:pPr>
        <w:ind w:firstLine="540"/>
        <w:jc w:val="both"/>
        <w:rPr>
          <w:b/>
        </w:rPr>
      </w:pPr>
    </w:p>
    <w:p w:rsidR="00021E79" w:rsidRPr="00021E79" w:rsidRDefault="00021E79" w:rsidP="00021E79">
      <w:pPr>
        <w:pStyle w:val="afd"/>
        <w:rPr>
          <w:rFonts w:ascii="Times New Roman" w:hAnsi="Times New Roman"/>
          <w:b/>
          <w:sz w:val="24"/>
          <w:szCs w:val="24"/>
        </w:rPr>
      </w:pPr>
      <w:r w:rsidRPr="00021E79">
        <w:rPr>
          <w:rFonts w:ascii="Times New Roman" w:hAnsi="Times New Roman"/>
          <w:color w:val="000000"/>
          <w:sz w:val="24"/>
          <w:szCs w:val="24"/>
        </w:rPr>
        <w:t xml:space="preserve">Формирование компетенций </w:t>
      </w:r>
      <w:r w:rsidR="00406AD5" w:rsidRPr="00406AD5">
        <w:rPr>
          <w:rFonts w:ascii="Times New Roman" w:hAnsi="Times New Roman"/>
          <w:sz w:val="28"/>
          <w:szCs w:val="28"/>
        </w:rPr>
        <w:t>УК-1, ОПК-1</w:t>
      </w:r>
    </w:p>
    <w:p w:rsidR="003B46E4" w:rsidRPr="00D72C4F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/>
          <w:b/>
          <w:sz w:val="24"/>
          <w:szCs w:val="24"/>
        </w:rPr>
        <w:t>2</w:t>
      </w: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«Центральное растяжение и сжатие. Расчеты на прочность»</w:t>
      </w:r>
    </w:p>
    <w:p w:rsidR="003B46E4" w:rsidRDefault="003B46E4" w:rsidP="003B46E4">
      <w:pPr>
        <w:jc w:val="center"/>
        <w:rPr>
          <w:b/>
        </w:rPr>
      </w:pPr>
    </w:p>
    <w:p w:rsidR="003B46E4" w:rsidRPr="005D36DB" w:rsidRDefault="003B46E4" w:rsidP="003B46E4">
      <w:pPr>
        <w:tabs>
          <w:tab w:val="left" w:pos="180"/>
        </w:tabs>
        <w:ind w:left="708" w:firstLine="708"/>
        <w:jc w:val="both"/>
      </w:pPr>
      <w:r w:rsidRPr="00485FB4">
        <w:rPr>
          <w:b/>
          <w:bCs/>
        </w:rPr>
        <w:t xml:space="preserve">Продольная сила. Напряжения и деформации. </w:t>
      </w: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1: </w:t>
      </w:r>
      <w:r w:rsidRPr="00485FB4">
        <w:t xml:space="preserve">Для стержня, схема которого изображена на рисунке,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0"/>
        <w:gridCol w:w="2623"/>
        <w:gridCol w:w="1930"/>
        <w:gridCol w:w="3001"/>
      </w:tblGrid>
      <w:tr w:rsidR="003B46E4" w:rsidTr="003B46E4">
        <w:tc>
          <w:tcPr>
            <w:tcW w:w="1835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166CBEA7" wp14:editId="64DABBCC">
                  <wp:extent cx="977900" cy="2679700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67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>нормальное усилие N в сечении 1-1 будет…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и сжимающее 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3B46E4" w:rsidRPr="005D36DB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</w:p>
        </w:tc>
        <w:tc>
          <w:tcPr>
            <w:tcW w:w="2160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3090A34B" wp14:editId="37D5350F">
                  <wp:extent cx="977900" cy="227393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2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нормальное усилие N в сечении 1-1 будет…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</w:pPr>
            <w:r w:rsidRPr="00485FB4">
              <w:t xml:space="preserve">растягивающее и сжимающее </w: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</w:p>
        </w:tc>
      </w:tr>
    </w:tbl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Default="00021E79" w:rsidP="00021E79">
      <w:pPr>
        <w:tabs>
          <w:tab w:val="left" w:pos="180"/>
        </w:tabs>
        <w:ind w:firstLine="360"/>
        <w:rPr>
          <w:b/>
          <w:bCs/>
        </w:rPr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3B46E4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p w:rsidR="003B46E4" w:rsidRPr="00485FB4" w:rsidRDefault="003B46E4" w:rsidP="003B46E4">
      <w:pPr>
        <w:tabs>
          <w:tab w:val="left" w:pos="180"/>
        </w:tabs>
        <w:jc w:val="both"/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19"/>
        <w:gridCol w:w="4728"/>
      </w:tblGrid>
      <w:tr w:rsidR="003B46E4" w:rsidTr="006B5E28">
        <w:trPr>
          <w:trHeight w:val="857"/>
        </w:trPr>
        <w:tc>
          <w:tcPr>
            <w:tcW w:w="5019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  <w:r w:rsidRPr="00485FB4">
              <w:rPr>
                <w:b/>
                <w:bCs/>
              </w:rPr>
              <w:t xml:space="preserve">: </w:t>
            </w:r>
            <w:r w:rsidRPr="00485FB4">
              <w:t>Диаграмма растяжения малоуглеродистой стали имеет вид…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  <w:rPr>
                <w:noProof/>
              </w:rPr>
            </w:pPr>
          </w:p>
        </w:tc>
        <w:tc>
          <w:tcPr>
            <w:tcW w:w="4728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2: </w:t>
            </w:r>
            <w:r w:rsidRPr="00485FB4">
              <w:t xml:space="preserve">Материал называется анизотропным, если… </w:t>
            </w:r>
          </w:p>
          <w:p w:rsidR="003B46E4" w:rsidRPr="00485FB4" w:rsidRDefault="003B46E4" w:rsidP="003B46E4">
            <w:pPr>
              <w:tabs>
                <w:tab w:val="left" w:pos="180"/>
              </w:tabs>
              <w:ind w:left="360"/>
              <w:jc w:val="both"/>
            </w:pPr>
          </w:p>
        </w:tc>
      </w:tr>
      <w:tr w:rsidR="003B46E4" w:rsidTr="006B5E28">
        <w:trPr>
          <w:trHeight w:val="2373"/>
        </w:trPr>
        <w:tc>
          <w:tcPr>
            <w:tcW w:w="5019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73DB01AA" wp14:editId="33DBC4C1">
                  <wp:extent cx="2607945" cy="1438910"/>
                  <wp:effectExtent l="0" t="0" r="1905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945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а </w:t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b </w:t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d </w:t>
            </w:r>
          </w:p>
          <w:p w:rsidR="003B46E4" w:rsidRDefault="003B46E4" w:rsidP="003B46E4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proofErr w:type="gramStart"/>
            <w:r w:rsidRPr="00485FB4">
              <w:t>с</w:t>
            </w:r>
            <w:proofErr w:type="gramEnd"/>
            <w:r w:rsidRPr="00485FB4">
              <w:t xml:space="preserve"> </w:t>
            </w:r>
          </w:p>
        </w:tc>
        <w:tc>
          <w:tcPr>
            <w:tcW w:w="4728" w:type="dxa"/>
          </w:tcPr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proofErr w:type="gramStart"/>
            <w:r w:rsidRPr="00485FB4">
              <w:t>свойства</w:t>
            </w:r>
            <w:proofErr w:type="gramEnd"/>
            <w:r w:rsidRPr="00485FB4">
              <w:t xml:space="preserve"> образца, выделенного из материала, не зависят от его угловой ориентации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он пластичный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свойства образца, выделенного из материала, зависят от его угловой ориентации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он имеет кристаллическую структуру 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</w:p>
        </w:tc>
      </w:tr>
    </w:tbl>
    <w:p w:rsidR="003B46E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406AD5" w:rsidRDefault="00021E79" w:rsidP="00406AD5">
      <w:pPr>
        <w:tabs>
          <w:tab w:val="left" w:pos="180"/>
        </w:tabs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406AD5">
      <w:pPr>
        <w:tabs>
          <w:tab w:val="left" w:pos="180"/>
        </w:tabs>
        <w:jc w:val="both"/>
        <w:rPr>
          <w:b/>
          <w:bCs/>
        </w:rPr>
      </w:pPr>
      <w:r w:rsidRPr="00485FB4">
        <w:rPr>
          <w:b/>
          <w:bCs/>
        </w:rPr>
        <w:t xml:space="preserve">Механические свойства материалов </w:t>
      </w:r>
    </w:p>
    <w:p w:rsidR="003B46E4" w:rsidRPr="00485FB4" w:rsidRDefault="003B46E4" w:rsidP="003B46E4">
      <w:pPr>
        <w:tabs>
          <w:tab w:val="left" w:pos="180"/>
        </w:tabs>
        <w:ind w:left="1416" w:firstLine="708"/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1: </w:t>
      </w:r>
      <w:r w:rsidRPr="00485FB4">
        <w:t xml:space="preserve">Упругостью называется свойство материала 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>сопротивляться проникновению в него другого более твердого тела</w:t>
      </w: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 xml:space="preserve"> восстанавливать свою форму и размеры после снятия нагрузки</w:t>
      </w: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 xml:space="preserve"> сопротивляться разрушению </w:t>
      </w:r>
    </w:p>
    <w:p w:rsidR="003B46E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>сохранять некоторую часть д</w:t>
      </w:r>
      <w:r>
        <w:t>еформации после снятия нагрузки</w:t>
      </w:r>
    </w:p>
    <w:p w:rsidR="003B46E4" w:rsidRPr="00485FB4" w:rsidRDefault="003B46E4" w:rsidP="003B46E4">
      <w:pPr>
        <w:tabs>
          <w:tab w:val="left" w:pos="180"/>
        </w:tabs>
        <w:jc w:val="both"/>
      </w:pPr>
      <w:r>
        <w:rPr>
          <w:b/>
          <w:bCs/>
        </w:rPr>
        <w:t>В</w:t>
      </w:r>
      <w:r w:rsidRPr="00485FB4">
        <w:rPr>
          <w:b/>
          <w:bCs/>
        </w:rPr>
        <w:t xml:space="preserve">опрос 2: </w:t>
      </w:r>
      <w:r w:rsidRPr="00485FB4">
        <w:t xml:space="preserve">На рисунке показана диаграмма растяжения стального образца диаметром 0,01м. Масштаб нагрузки – 1 деления – 0,007 Мн. </w:t>
      </w:r>
    </w:p>
    <w:p w:rsidR="003B46E4" w:rsidRPr="00485FB4" w:rsidRDefault="003B46E4" w:rsidP="003B46E4">
      <w:pPr>
        <w:tabs>
          <w:tab w:val="left" w:pos="180"/>
        </w:tabs>
        <w:jc w:val="center"/>
      </w:pPr>
      <w:r>
        <w:rPr>
          <w:noProof/>
        </w:rPr>
        <w:drawing>
          <wp:inline distT="0" distB="0" distL="0" distR="0" wp14:anchorId="0A621F1F" wp14:editId="7150AD1E">
            <wp:extent cx="2051685" cy="1598295"/>
            <wp:effectExtent l="0" t="0" r="571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t xml:space="preserve">Тогда предел текучести материала равен…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Cs/>
        </w:rPr>
      </w:pP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310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268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200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166 МПа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3</w:t>
      </w:r>
      <w:r w:rsidRPr="00485FB4">
        <w:rPr>
          <w:b/>
          <w:bCs/>
        </w:rPr>
        <w:t xml:space="preserve">: </w:t>
      </w:r>
      <w:r w:rsidRPr="00485FB4">
        <w:t xml:space="preserve">По результатам испытания образца на растяжение вплоть до разрыва (до испытания </w:t>
      </w:r>
      <w:r w:rsidRPr="00485FB4">
        <w:rPr>
          <w:lang w:val="en-US"/>
        </w:rPr>
        <w:t>L</w:t>
      </w:r>
      <w:r w:rsidRPr="00485FB4">
        <w:t xml:space="preserve">=125мм, после разрыва </w:t>
      </w:r>
      <w:r w:rsidRPr="00485FB4">
        <w:rPr>
          <w:lang w:val="en-US"/>
        </w:rPr>
        <w:t>L</w:t>
      </w:r>
      <w:r w:rsidRPr="00485FB4">
        <w:rPr>
          <w:vertAlign w:val="subscript"/>
        </w:rPr>
        <w:t>1</w:t>
      </w:r>
      <w:r w:rsidRPr="00485FB4">
        <w:t xml:space="preserve">=155мм) можно определить… </w:t>
      </w:r>
    </w:p>
    <w:p w:rsidR="003B46E4" w:rsidRPr="00485FB4" w:rsidRDefault="003B46E4" w:rsidP="003B46E4">
      <w:pPr>
        <w:tabs>
          <w:tab w:val="left" w:pos="180"/>
        </w:tabs>
        <w:jc w:val="both"/>
      </w:pPr>
      <w:r>
        <w:rPr>
          <w:noProof/>
        </w:rPr>
        <w:drawing>
          <wp:inline distT="0" distB="0" distL="0" distR="0" wp14:anchorId="77948BFB" wp14:editId="18CB15A5">
            <wp:extent cx="2353310" cy="81915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характеристику упругости, равную 11%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вязкоупругую характеристику, равную 30%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относительную остаточную деформацию, равную 24%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характеристику прочности, равную 19% </w:t>
      </w:r>
    </w:p>
    <w:p w:rsidR="003B46E4" w:rsidRPr="00485FB4" w:rsidRDefault="003B46E4" w:rsidP="003B46E4">
      <w:pPr>
        <w:tabs>
          <w:tab w:val="left" w:pos="180"/>
        </w:tabs>
        <w:ind w:left="360"/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3: </w:t>
      </w:r>
      <w:r w:rsidRPr="00485FB4">
        <w:t xml:space="preserve">Механические характеристики прочности при испытаниях на растяжение и сжатие определяются по формуле…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ind w:left="360"/>
        <w:jc w:val="both"/>
        <w:rPr>
          <w:bCs/>
        </w:rPr>
      </w:pPr>
      <w:r w:rsidRPr="00485FB4">
        <w:rPr>
          <w:bCs/>
        </w:rPr>
        <w:t xml:space="preserve">1. </w:t>
      </w:r>
      <w:r w:rsidRPr="00485FB4">
        <w:rPr>
          <w:bCs/>
          <w:position w:val="-30"/>
        </w:rPr>
        <w:object w:dxaOrig="880" w:dyaOrig="700">
          <v:shape id="_x0000_i1071" type="#_x0000_t75" style="width:44.25pt;height:35.25pt" o:ole="">
            <v:imagedata r:id="rId116" o:title=""/>
          </v:shape>
          <o:OLEObject Type="Embed" ProgID="Equation.3" ShapeID="_x0000_i1071" DrawAspect="Content" ObjectID="_1715433815" r:id="rId117"/>
        </w:object>
      </w:r>
      <w:r>
        <w:rPr>
          <w:bCs/>
        </w:rPr>
        <w:t xml:space="preserve">; </w:t>
      </w:r>
      <w:r w:rsidRPr="00485FB4">
        <w:rPr>
          <w:bCs/>
        </w:rPr>
        <w:t xml:space="preserve">2. </w:t>
      </w:r>
      <w:r w:rsidRPr="00485FB4">
        <w:rPr>
          <w:bCs/>
          <w:position w:val="-32"/>
        </w:rPr>
        <w:object w:dxaOrig="1040" w:dyaOrig="740">
          <v:shape id="_x0000_i1072" type="#_x0000_t75" style="width:52.5pt;height:36.75pt" o:ole="">
            <v:imagedata r:id="rId118" o:title=""/>
          </v:shape>
          <o:OLEObject Type="Embed" ProgID="Equation.3" ShapeID="_x0000_i1072" DrawAspect="Content" ObjectID="_1715433816" r:id="rId119"/>
        </w:object>
      </w:r>
      <w:r>
        <w:rPr>
          <w:bCs/>
        </w:rPr>
        <w:t xml:space="preserve">;  </w:t>
      </w:r>
      <w:r w:rsidRPr="00485FB4">
        <w:rPr>
          <w:bCs/>
        </w:rPr>
        <w:t xml:space="preserve">3. </w:t>
      </w:r>
      <w:r w:rsidRPr="00485FB4">
        <w:rPr>
          <w:bCs/>
          <w:position w:val="-32"/>
        </w:rPr>
        <w:object w:dxaOrig="1060" w:dyaOrig="740">
          <v:shape id="_x0000_i1073" type="#_x0000_t75" style="width:53.25pt;height:36.75pt" o:ole="">
            <v:imagedata r:id="rId120" o:title=""/>
          </v:shape>
          <o:OLEObject Type="Embed" ProgID="Equation.3" ShapeID="_x0000_i1073" DrawAspect="Content" ObjectID="_1715433817" r:id="rId121"/>
        </w:object>
      </w:r>
      <w:r>
        <w:rPr>
          <w:bCs/>
        </w:rPr>
        <w:t xml:space="preserve">; </w:t>
      </w:r>
      <w:r w:rsidRPr="00485FB4">
        <w:rPr>
          <w:bCs/>
        </w:rPr>
        <w:t xml:space="preserve">4. </w:t>
      </w:r>
      <w:r w:rsidRPr="00485FB4">
        <w:rPr>
          <w:bCs/>
          <w:position w:val="-24"/>
        </w:rPr>
        <w:object w:dxaOrig="720" w:dyaOrig="620">
          <v:shape id="_x0000_i1074" type="#_x0000_t75" style="width:36pt;height:31.5pt" o:ole="">
            <v:imagedata r:id="rId122" o:title=""/>
          </v:shape>
          <o:OLEObject Type="Embed" ProgID="Equation.3" ShapeID="_x0000_i1074" DrawAspect="Content" ObjectID="_1715433818" r:id="rId123"/>
        </w:object>
      </w:r>
    </w:p>
    <w:p w:rsidR="003B46E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4</w:t>
      </w:r>
      <w:r w:rsidRPr="00485FB4">
        <w:rPr>
          <w:b/>
          <w:bCs/>
        </w:rPr>
        <w:t xml:space="preserve">: </w:t>
      </w:r>
      <w:r w:rsidRPr="00485FB4">
        <w:t xml:space="preserve">Известен взаимный угол поворота сечений А и В. Модуль сдвига материала образца равен...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343"/>
        <w:gridCol w:w="6011"/>
      </w:tblGrid>
      <w:tr w:rsidR="003B46E4" w:rsidTr="00021E79">
        <w:tc>
          <w:tcPr>
            <w:tcW w:w="3344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40E8732C" wp14:editId="3097239F">
                  <wp:extent cx="1971675" cy="914317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9"/>
                          <a:stretch/>
                        </pic:blipFill>
                        <pic:spPr bwMode="auto">
                          <a:xfrm>
                            <a:off x="0" y="0"/>
                            <a:ext cx="1971675" cy="914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6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t xml:space="preserve">1. </w:t>
            </w:r>
            <w:r w:rsidRPr="008D59B3">
              <w:rPr>
                <w:position w:val="-28"/>
              </w:rPr>
              <w:object w:dxaOrig="700" w:dyaOrig="660">
                <v:shape id="_x0000_i1075" type="#_x0000_t75" style="width:35.25pt;height:33pt" o:ole="">
                  <v:imagedata r:id="rId125" o:title=""/>
                </v:shape>
                <o:OLEObject Type="Embed" ProgID="Equation.3" ShapeID="_x0000_i1075" DrawAspect="Content" ObjectID="_1715433819" r:id="rId126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1280" w:dyaOrig="700">
                <v:shape id="_x0000_i1076" type="#_x0000_t75" style="width:63pt;height:35.25pt" o:ole="">
                  <v:imagedata r:id="rId127" o:title=""/>
                </v:shape>
                <o:OLEObject Type="Embed" ProgID="Equation.3" ShapeID="_x0000_i1076" DrawAspect="Content" ObjectID="_1715433820" r:id="rId128"/>
              </w:object>
            </w:r>
            <w:r>
              <w:t xml:space="preserve">; </w:t>
            </w:r>
            <w:r w:rsidRPr="00485FB4">
              <w:t xml:space="preserve">3. </w:t>
            </w:r>
            <w:r w:rsidRPr="008D59B3">
              <w:rPr>
                <w:position w:val="-30"/>
              </w:rPr>
              <w:object w:dxaOrig="1280" w:dyaOrig="680">
                <v:shape id="_x0000_i1077" type="#_x0000_t75" style="width:63pt;height:33.75pt" o:ole="">
                  <v:imagedata r:id="rId129" o:title=""/>
                </v:shape>
                <o:OLEObject Type="Embed" ProgID="Equation.3" ShapeID="_x0000_i1077" DrawAspect="Content" ObjectID="_1715433821" r:id="rId130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1280" w:dyaOrig="700">
                <v:shape id="_x0000_i1078" type="#_x0000_t75" style="width:63pt;height:35.25pt" o:ole="">
                  <v:imagedata r:id="rId131" o:title=""/>
                </v:shape>
                <o:OLEObject Type="Embed" ProgID="Equation.3" ShapeID="_x0000_i1078" DrawAspect="Content" ObjectID="_1715433822" r:id="rId132"/>
              </w:object>
            </w:r>
          </w:p>
        </w:tc>
      </w:tr>
    </w:tbl>
    <w:p w:rsidR="003B46E4" w:rsidRPr="00485FB4" w:rsidRDefault="00021E79" w:rsidP="003B46E4">
      <w:pPr>
        <w:tabs>
          <w:tab w:val="left" w:pos="180"/>
        </w:tabs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  <w:r w:rsidR="003B46E4" w:rsidRPr="00485FB4">
        <w:t xml:space="preserve"> </w:t>
      </w:r>
    </w:p>
    <w:p w:rsidR="003B46E4" w:rsidRPr="00485FB4" w:rsidRDefault="003B46E4" w:rsidP="003B46E4">
      <w:pPr>
        <w:tabs>
          <w:tab w:val="left" w:pos="180"/>
        </w:tabs>
        <w:autoSpaceDE w:val="0"/>
        <w:autoSpaceDN w:val="0"/>
        <w:adjustRightInd w:val="0"/>
        <w:jc w:val="center"/>
        <w:rPr>
          <w:b/>
          <w:bCs/>
        </w:rPr>
      </w:pPr>
      <w:r w:rsidRPr="00485FB4">
        <w:rPr>
          <w:b/>
          <w:bCs/>
        </w:rPr>
        <w:t>Расчеты стержней на прочность и жесткость</w:t>
      </w:r>
    </w:p>
    <w:p w:rsidR="003B46E4" w:rsidRPr="00485FB4" w:rsidRDefault="003B46E4" w:rsidP="003B46E4">
      <w:pPr>
        <w:tabs>
          <w:tab w:val="left" w:pos="180"/>
        </w:tabs>
        <w:autoSpaceDE w:val="0"/>
        <w:autoSpaceDN w:val="0"/>
        <w:adjustRightInd w:val="0"/>
        <w:jc w:val="both"/>
      </w:pPr>
    </w:p>
    <w:p w:rsidR="003B46E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1</w:t>
      </w:r>
      <w:r w:rsidRPr="00485FB4">
        <w:rPr>
          <w:b/>
          <w:bCs/>
        </w:rPr>
        <w:t xml:space="preserve">: </w:t>
      </w:r>
      <w:r w:rsidRPr="00485FB4">
        <w:t xml:space="preserve">Проверку на прочность стержня АВ, имеющего разные допускаемые напряжения на </w:t>
      </w:r>
      <w:proofErr w:type="gramStart"/>
      <w:r w:rsidRPr="00485FB4">
        <w:t xml:space="preserve">растяжение </w:t>
      </w:r>
      <w:r w:rsidRPr="00485FB4">
        <w:rPr>
          <w:position w:val="-14"/>
        </w:rPr>
        <w:object w:dxaOrig="480" w:dyaOrig="380">
          <v:shape id="_x0000_i1079" type="#_x0000_t75" style="width:24pt;height:18.75pt" o:ole="">
            <v:imagedata r:id="rId133" o:title=""/>
          </v:shape>
          <o:OLEObject Type="Embed" ProgID="Equation.3" ShapeID="_x0000_i1079" DrawAspect="Content" ObjectID="_1715433823" r:id="rId134"/>
        </w:object>
      </w:r>
      <w:r w:rsidRPr="00485FB4">
        <w:t xml:space="preserve"> и</w:t>
      </w:r>
      <w:proofErr w:type="gramEnd"/>
      <w:r w:rsidRPr="00485FB4">
        <w:t xml:space="preserve"> сжатие </w:t>
      </w:r>
      <w:r w:rsidRPr="00485FB4">
        <w:rPr>
          <w:position w:val="-10"/>
        </w:rPr>
        <w:object w:dxaOrig="580" w:dyaOrig="340">
          <v:shape id="_x0000_i1080" type="#_x0000_t75" style="width:29.25pt;height:17.25pt" o:ole="">
            <v:imagedata r:id="rId135" o:title=""/>
          </v:shape>
          <o:OLEObject Type="Embed" ProgID="Equation.3" ShapeID="_x0000_i1080" DrawAspect="Content" ObjectID="_1715433824" r:id="rId136"/>
        </w:object>
      </w:r>
      <w:r w:rsidRPr="00485FB4">
        <w:t xml:space="preserve"> проводят по формуле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93"/>
        <w:gridCol w:w="6751"/>
      </w:tblGrid>
      <w:tr w:rsidR="003B46E4" w:rsidTr="003B46E4">
        <w:tc>
          <w:tcPr>
            <w:tcW w:w="2628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534EA706" wp14:editId="0B6A84DF">
                  <wp:extent cx="1399540" cy="151066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2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1. </w:t>
            </w:r>
            <w:r w:rsidRPr="008D59B3">
              <w:rPr>
                <w:position w:val="-12"/>
              </w:rPr>
              <w:object w:dxaOrig="1040" w:dyaOrig="360">
                <v:shape id="_x0000_i1081" type="#_x0000_t75" style="width:52.5pt;height:18.75pt" o:ole="">
                  <v:imagedata r:id="rId138" o:title=""/>
                </v:shape>
                <o:OLEObject Type="Embed" ProgID="Equation.3" ShapeID="_x0000_i1081" DrawAspect="Content" ObjectID="_1715433825" r:id="rId139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2. </w:t>
            </w:r>
            <w:r w:rsidRPr="008D59B3">
              <w:rPr>
                <w:position w:val="-14"/>
              </w:rPr>
              <w:object w:dxaOrig="1080" w:dyaOrig="380">
                <v:shape id="_x0000_i1082" type="#_x0000_t75" style="width:54.75pt;height:18.75pt" o:ole="">
                  <v:imagedata r:id="rId140" o:title=""/>
                </v:shape>
                <o:OLEObject Type="Embed" ProgID="Equation.3" ShapeID="_x0000_i1082" DrawAspect="Content" ObjectID="_1715433826" r:id="rId141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3. </w:t>
            </w:r>
            <w:r w:rsidRPr="008D59B3">
              <w:rPr>
                <w:position w:val="-14"/>
              </w:rPr>
              <w:object w:dxaOrig="1200" w:dyaOrig="380">
                <v:shape id="_x0000_i1083" type="#_x0000_t75" style="width:60pt;height:18.75pt" o:ole="">
                  <v:imagedata r:id="rId142" o:title=""/>
                </v:shape>
                <o:OLEObject Type="Embed" ProgID="Equation.3" ShapeID="_x0000_i1083" DrawAspect="Content" ObjectID="_1715433827" r:id="rId143"/>
              </w:objec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4. </w:t>
            </w:r>
            <w:r w:rsidRPr="008D59B3">
              <w:rPr>
                <w:position w:val="-12"/>
              </w:rPr>
              <w:object w:dxaOrig="1300" w:dyaOrig="360">
                <v:shape id="_x0000_i1084" type="#_x0000_t75" style="width:65.25pt;height:18.75pt" o:ole="">
                  <v:imagedata r:id="rId144" o:title=""/>
                </v:shape>
                <o:OLEObject Type="Embed" ProgID="Equation.3" ShapeID="_x0000_i1084" DrawAspect="Content" ObjectID="_1715433828" r:id="rId145"/>
              </w:object>
            </w:r>
          </w:p>
        </w:tc>
      </w:tr>
    </w:tbl>
    <w:p w:rsidR="003B46E4" w:rsidRPr="00485FB4" w:rsidRDefault="003B46E4" w:rsidP="003B46E4">
      <w:pPr>
        <w:tabs>
          <w:tab w:val="left" w:pos="180"/>
        </w:tabs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2</w:t>
      </w:r>
      <w:r w:rsidRPr="00485FB4">
        <w:rPr>
          <w:b/>
          <w:bCs/>
        </w:rPr>
        <w:t xml:space="preserve">: </w:t>
      </w:r>
      <w:r w:rsidRPr="00485FB4">
        <w:t>Пусть [Δ]</w:t>
      </w:r>
      <w:r w:rsidRPr="00485FB4">
        <w:rPr>
          <w:vertAlign w:val="subscript"/>
          <w:lang w:val="en-US"/>
        </w:rPr>
        <w:t>p</w:t>
      </w:r>
      <w:r w:rsidRPr="00485FB4">
        <w:t>, [Δ]</w:t>
      </w:r>
      <w:r w:rsidRPr="00485FB4">
        <w:rPr>
          <w:vertAlign w:val="subscript"/>
        </w:rPr>
        <w:t>сж</w:t>
      </w:r>
      <w:r w:rsidRPr="00485FB4">
        <w:t>– допускаемые перемещения на растяжение и сжатие соответственно Δ</w:t>
      </w:r>
      <w:r w:rsidRPr="00485FB4">
        <w:rPr>
          <w:i/>
          <w:lang w:val="en-US"/>
        </w:rPr>
        <w:t>l</w:t>
      </w:r>
      <w:r w:rsidRPr="00485FB4">
        <w:rPr>
          <w:vertAlign w:val="subscript"/>
          <w:lang w:val="en-US"/>
        </w:rPr>
        <w:t>BC</w:t>
      </w:r>
      <w:r w:rsidRPr="00485FB4">
        <w:t xml:space="preserve">, – абсолютное удлинение – укорочение стержня ВС.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7513"/>
      </w:tblGrid>
      <w:tr w:rsidR="003B46E4" w:rsidRPr="008D59B3" w:rsidTr="006B5E28">
        <w:tc>
          <w:tcPr>
            <w:tcW w:w="2093" w:type="dxa"/>
          </w:tcPr>
          <w:p w:rsidR="003B46E4" w:rsidRPr="008D59B3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376209B" wp14:editId="05CDA4DE">
                  <wp:extent cx="826770" cy="1542415"/>
                  <wp:effectExtent l="0" t="0" r="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3B46E4" w:rsidRPr="00485FB4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485FB4">
              <w:t xml:space="preserve">Тогда проверку на жесткость стержня ВС проводят из условия … </w:t>
            </w:r>
          </w:p>
          <w:p w:rsidR="003B46E4" w:rsidRPr="00A516DE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1.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85" type="#_x0000_t75" style="width:63pt;height:18.75pt" o:ole="">
                  <v:imagedata r:id="rId147" o:title=""/>
                </v:shape>
                <o:OLEObject Type="Embed" ProgID="Equation.3" ShapeID="_x0000_i1085" DrawAspect="Content" ObjectID="_1715433829" r:id="rId148"/>
              </w:object>
            </w:r>
            <w:r>
              <w:t xml:space="preserve">; </w:t>
            </w:r>
            <w:r w:rsidRPr="00A516DE">
              <w:t xml:space="preserve">2.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86" type="#_x0000_t75" style="width:63pt;height:18.75pt" o:ole="">
                  <v:imagedata r:id="rId149" o:title=""/>
                </v:shape>
                <o:OLEObject Type="Embed" ProgID="Equation.3" ShapeID="_x0000_i1086" DrawAspect="Content" ObjectID="_1715433830" r:id="rId150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3. </w:t>
            </w:r>
            <w:r w:rsidRPr="008D59B3">
              <w:rPr>
                <w:position w:val="-28"/>
                <w:lang w:val="en-US"/>
              </w:rPr>
              <w:object w:dxaOrig="1260" w:dyaOrig="520">
                <v:shape id="_x0000_i1087" type="#_x0000_t75" style="width:63pt;height:25.5pt" o:ole="">
                  <v:imagedata r:id="rId151" o:title=""/>
                </v:shape>
                <o:OLEObject Type="Embed" ProgID="Equation.3" ShapeID="_x0000_i1087" DrawAspect="Content" ObjectID="_1715433831" r:id="rId152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14"/>
                <w:lang w:val="en-US"/>
              </w:rPr>
              <w:object w:dxaOrig="1160" w:dyaOrig="380">
                <v:shape id="_x0000_i1088" type="#_x0000_t75" style="width:57.75pt;height:18.75pt" o:ole="">
                  <v:imagedata r:id="rId153" o:title=""/>
                </v:shape>
                <o:OLEObject Type="Embed" ProgID="Equation.3" ShapeID="_x0000_i1088" DrawAspect="Content" ObjectID="_1715433832" r:id="rId154"/>
              </w:object>
            </w:r>
          </w:p>
          <w:p w:rsidR="003B46E4" w:rsidRPr="008D59B3" w:rsidRDefault="003B46E4" w:rsidP="003B46E4">
            <w:pPr>
              <w:tabs>
                <w:tab w:val="left" w:pos="180"/>
              </w:tabs>
              <w:jc w:val="both"/>
              <w:rPr>
                <w:lang w:val="en-US"/>
              </w:rPr>
            </w:pPr>
          </w:p>
        </w:tc>
      </w:tr>
    </w:tbl>
    <w:p w:rsidR="003B46E4" w:rsidRDefault="003B46E4" w:rsidP="003B46E4">
      <w:pPr>
        <w:tabs>
          <w:tab w:val="left" w:pos="180"/>
        </w:tabs>
        <w:jc w:val="both"/>
        <w:rPr>
          <w:lang w:val="en-US"/>
        </w:rPr>
      </w:pPr>
    </w:p>
    <w:p w:rsidR="00406AD5" w:rsidRDefault="00021E79" w:rsidP="00406AD5">
      <w:pPr>
        <w:pStyle w:val="afd"/>
      </w:pPr>
      <w:r w:rsidRPr="00021E79">
        <w:rPr>
          <w:rFonts w:ascii="Times New Roman" w:hAnsi="Times New Roman"/>
          <w:color w:val="000000"/>
          <w:sz w:val="22"/>
          <w:szCs w:val="22"/>
        </w:rPr>
        <w:t xml:space="preserve">Формирование </w:t>
      </w:r>
      <w:r w:rsidRPr="00406AD5">
        <w:rPr>
          <w:rFonts w:ascii="Times New Roman" w:hAnsi="Times New Roman"/>
          <w:color w:val="000000"/>
          <w:sz w:val="24"/>
          <w:szCs w:val="24"/>
        </w:rPr>
        <w:t xml:space="preserve">компетенций </w:t>
      </w:r>
      <w:r w:rsidR="00406AD5" w:rsidRPr="00406AD5">
        <w:rPr>
          <w:rFonts w:ascii="Times New Roman" w:hAnsi="Times New Roman"/>
          <w:sz w:val="24"/>
          <w:szCs w:val="24"/>
        </w:rPr>
        <w:t>УК-1, ОПК-1</w:t>
      </w:r>
    </w:p>
    <w:p w:rsidR="003B46E4" w:rsidRPr="00D72C4F" w:rsidRDefault="003B46E4" w:rsidP="00406AD5">
      <w:pPr>
        <w:pStyle w:val="afd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«Кручение»</w:t>
      </w:r>
    </w:p>
    <w:p w:rsidR="003B46E4" w:rsidRDefault="003B46E4" w:rsidP="003B46E4">
      <w:pPr>
        <w:jc w:val="center"/>
        <w:rPr>
          <w:b/>
        </w:rPr>
      </w:pPr>
    </w:p>
    <w:tbl>
      <w:tblPr>
        <w:tblW w:w="9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2836"/>
        <w:gridCol w:w="3813"/>
      </w:tblGrid>
      <w:tr w:rsidR="003B46E4" w:rsidTr="003B46E4">
        <w:trPr>
          <w:trHeight w:val="2137"/>
        </w:trPr>
        <w:tc>
          <w:tcPr>
            <w:tcW w:w="2941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</w:rPr>
              <w:t xml:space="preserve">Вопрос 1: </w:t>
            </w:r>
            <w:r w:rsidRPr="00485FB4">
              <w:t>Диаграмма напряжений при чистом сдвиге для пластичного материала имеет вид…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37" w:type="dxa"/>
          </w:tcPr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1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3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4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2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  <w:p w:rsidR="003B46E4" w:rsidRDefault="003B46E4" w:rsidP="003B46E4">
            <w:pPr>
              <w:jc w:val="both"/>
            </w:pPr>
          </w:p>
        </w:tc>
        <w:tc>
          <w:tcPr>
            <w:tcW w:w="3814" w:type="dxa"/>
          </w:tcPr>
          <w:p w:rsidR="003B46E4" w:rsidRPr="00485FB4" w:rsidRDefault="003B46E4" w:rsidP="003B46E4">
            <w:pPr>
              <w:ind w:left="72"/>
              <w:jc w:val="both"/>
            </w:pPr>
            <w:r>
              <w:rPr>
                <w:noProof/>
              </w:rPr>
              <w:drawing>
                <wp:inline distT="0" distB="0" distL="0" distR="0" wp14:anchorId="2865BDDF" wp14:editId="6231DA38">
                  <wp:extent cx="2043430" cy="1478915"/>
                  <wp:effectExtent l="0" t="0" r="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3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rPr>
          <w:trHeight w:val="2830"/>
        </w:trPr>
        <w:tc>
          <w:tcPr>
            <w:tcW w:w="2941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2:</w:t>
            </w:r>
            <w:r w:rsidRPr="00485FB4">
              <w:t xml:space="preserve"> Если к тонкостенной трубе приложен скручивающий момент М, то напряженным состоянием для элементарного объема «abcd» будет…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37" w:type="dxa"/>
          </w:tcPr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плоское напряженное состояние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сложное напряженное состояние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чистый сдвиг линейное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напряженное состояние </w:t>
            </w:r>
          </w:p>
          <w:p w:rsidR="003B46E4" w:rsidRPr="00485FB4" w:rsidRDefault="003B46E4" w:rsidP="003B46E4">
            <w:pPr>
              <w:ind w:left="360"/>
              <w:jc w:val="both"/>
            </w:pPr>
          </w:p>
          <w:p w:rsidR="003B46E4" w:rsidRDefault="003B46E4" w:rsidP="003B46E4">
            <w:pPr>
              <w:jc w:val="both"/>
            </w:pPr>
          </w:p>
        </w:tc>
        <w:tc>
          <w:tcPr>
            <w:tcW w:w="3814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6D765FA8" wp14:editId="7140A1EB">
                  <wp:extent cx="1514950" cy="1765190"/>
                  <wp:effectExtent l="0" t="0" r="9525" b="698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26" cy="176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rPr>
          <w:trHeight w:val="2083"/>
        </w:trPr>
        <w:tc>
          <w:tcPr>
            <w:tcW w:w="2943" w:type="dxa"/>
          </w:tcPr>
          <w:p w:rsidR="003B46E4" w:rsidRPr="00485FB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8D59B3">
              <w:rPr>
                <w:b/>
                <w:bCs/>
              </w:rPr>
              <w:t xml:space="preserve">Вопрос 3: </w:t>
            </w:r>
            <w:r w:rsidRPr="00485FB4">
              <w:t xml:space="preserve">Угол поворота сечения С равен… </w:t>
            </w:r>
          </w:p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835" w:type="dxa"/>
          </w:tcPr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1. </w:t>
            </w:r>
            <w:r w:rsidRPr="008D59B3">
              <w:rPr>
                <w:position w:val="-32"/>
              </w:rPr>
              <w:object w:dxaOrig="680" w:dyaOrig="700">
                <v:shape id="_x0000_i1089" type="#_x0000_t75" style="width:33.75pt;height:35.25pt" o:ole="">
                  <v:imagedata r:id="rId157" o:title=""/>
                </v:shape>
                <o:OLEObject Type="Embed" ProgID="Equation.3" ShapeID="_x0000_i1089" DrawAspect="Content" ObjectID="_1715433833" r:id="rId158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580" w:dyaOrig="700">
                <v:shape id="_x0000_i1090" type="#_x0000_t75" style="width:29.25pt;height:35.25pt" o:ole="">
                  <v:imagedata r:id="rId159" o:title=""/>
                </v:shape>
                <o:OLEObject Type="Embed" ProgID="Equation.3" ShapeID="_x0000_i1090" DrawAspect="Content" ObjectID="_1715433834" r:id="rId160"/>
              </w:object>
            </w:r>
            <w:r>
              <w:t xml:space="preserve">; </w:t>
            </w:r>
          </w:p>
          <w:p w:rsidR="003B46E4" w:rsidRPr="00485FB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3. </w:t>
            </w:r>
            <w:r w:rsidRPr="008D59B3">
              <w:rPr>
                <w:position w:val="-32"/>
              </w:rPr>
              <w:object w:dxaOrig="660" w:dyaOrig="700">
                <v:shape id="_x0000_i1091" type="#_x0000_t75" style="width:33pt;height:35.25pt" o:ole="">
                  <v:imagedata r:id="rId161" o:title=""/>
                </v:shape>
                <o:OLEObject Type="Embed" ProgID="Equation.3" ShapeID="_x0000_i1091" DrawAspect="Content" ObjectID="_1715433835" r:id="rId162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560" w:dyaOrig="700">
                <v:shape id="_x0000_i1092" type="#_x0000_t75" style="width:27.75pt;height:35.25pt" o:ole="">
                  <v:imagedata r:id="rId163" o:title=""/>
                </v:shape>
                <o:OLEObject Type="Embed" ProgID="Equation.3" ShapeID="_x0000_i1092" DrawAspect="Content" ObjectID="_1715433836" r:id="rId164"/>
              </w:object>
            </w:r>
          </w:p>
        </w:tc>
        <w:tc>
          <w:tcPr>
            <w:tcW w:w="3814" w:type="dxa"/>
          </w:tcPr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  <w:r>
              <w:rPr>
                <w:noProof/>
              </w:rPr>
              <w:drawing>
                <wp:inline distT="0" distB="0" distL="0" distR="0" wp14:anchorId="1C5564ED" wp14:editId="130D86EE">
                  <wp:extent cx="2162810" cy="1304290"/>
                  <wp:effectExtent l="0" t="0" r="889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1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autoSpaceDE w:val="0"/>
        <w:autoSpaceDN w:val="0"/>
        <w:adjustRightInd w:val="0"/>
        <w:jc w:val="both"/>
      </w:pPr>
    </w:p>
    <w:p w:rsidR="003B46E4" w:rsidRPr="00485FB4" w:rsidRDefault="003B46E4" w:rsidP="003B46E4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p w:rsidR="003B46E4" w:rsidRDefault="003B46E4" w:rsidP="003B46E4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5"/>
        <w:gridCol w:w="3359"/>
        <w:gridCol w:w="3367"/>
      </w:tblGrid>
      <w:tr w:rsidR="003B46E4" w:rsidTr="003B46E4">
        <w:tc>
          <w:tcPr>
            <w:tcW w:w="2845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  <w:r w:rsidRPr="00485FB4">
              <w:t>: Если [τ] – допускаемое касательное напряжение, то из расчета на прочность диаметр вала…</w:t>
            </w:r>
          </w:p>
        </w:tc>
        <w:tc>
          <w:tcPr>
            <w:tcW w:w="3359" w:type="dxa"/>
          </w:tcPr>
          <w:p w:rsidR="003B46E4" w:rsidRPr="00485FB4" w:rsidRDefault="003B46E4" w:rsidP="003B46E4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40" w:dyaOrig="740">
                <v:shape id="_x0000_i1093" type="#_x0000_t75" style="width:57pt;height:36.75pt" o:ole="">
                  <v:imagedata r:id="rId166" o:title=""/>
                </v:shape>
                <o:OLEObject Type="Embed" ProgID="Equation.3" ShapeID="_x0000_i1093" DrawAspect="Content" ObjectID="_1715433837" r:id="rId167"/>
              </w:object>
            </w:r>
            <w:r>
              <w:t xml:space="preserve">; 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60" w:dyaOrig="740">
                <v:shape id="_x0000_i1094" type="#_x0000_t75" style="width:57.75pt;height:36.75pt" o:ole="">
                  <v:imagedata r:id="rId168" o:title=""/>
                </v:shape>
                <o:OLEObject Type="Embed" ProgID="Equation.3" ShapeID="_x0000_i1094" DrawAspect="Content" ObjectID="_1715433838" r:id="rId169"/>
              </w:object>
            </w:r>
            <w:r>
              <w:t>;</w:t>
            </w:r>
          </w:p>
          <w:p w:rsidR="003B46E4" w:rsidRPr="00485FB4" w:rsidRDefault="003B46E4" w:rsidP="003B46E4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00" w:dyaOrig="740">
                <v:shape id="_x0000_i1095" type="#_x0000_t75" style="width:54.75pt;height:36.75pt" o:ole="">
                  <v:imagedata r:id="rId170" o:title=""/>
                </v:shape>
                <o:OLEObject Type="Embed" ProgID="Equation.3" ShapeID="_x0000_i1095" DrawAspect="Content" ObjectID="_1715433839" r:id="rId171"/>
              </w:object>
            </w:r>
            <w:r>
              <w:t xml:space="preserve">; 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40" w:dyaOrig="740">
                <v:shape id="_x0000_i1096" type="#_x0000_t75" style="width:57pt;height:36.75pt" o:ole="">
                  <v:imagedata r:id="rId172" o:title=""/>
                </v:shape>
                <o:OLEObject Type="Embed" ProgID="Equation.3" ShapeID="_x0000_i1096" DrawAspect="Content" ObjectID="_1715433840" r:id="rId173"/>
              </w:object>
            </w:r>
          </w:p>
        </w:tc>
        <w:tc>
          <w:tcPr>
            <w:tcW w:w="3367" w:type="dxa"/>
          </w:tcPr>
          <w:p w:rsidR="003B46E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46911559" wp14:editId="46ECC7A8">
                  <wp:extent cx="1897560" cy="88582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746" cy="88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2845" w:type="dxa"/>
          </w:tcPr>
          <w:p w:rsidR="003B46E4" w:rsidRPr="008D59B3" w:rsidRDefault="003B46E4" w:rsidP="003B46E4">
            <w:pPr>
              <w:jc w:val="both"/>
              <w:rPr>
                <w:b/>
              </w:rPr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>Если [τ] – допускаемое касательное напряжение, то из расчета на прочность диаметр вала</w:t>
            </w:r>
            <w:r>
              <w:t>…</w:t>
            </w:r>
          </w:p>
        </w:tc>
        <w:tc>
          <w:tcPr>
            <w:tcW w:w="3359" w:type="dxa"/>
          </w:tcPr>
          <w:p w:rsidR="003B46E4" w:rsidRPr="00485FB4" w:rsidRDefault="003B46E4" w:rsidP="003B46E4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60" w:dyaOrig="740">
                <v:shape id="_x0000_i1097" type="#_x0000_t75" style="width:57.75pt;height:36.75pt" o:ole="">
                  <v:imagedata r:id="rId168" o:title=""/>
                </v:shape>
                <o:OLEObject Type="Embed" ProgID="Equation.3" ShapeID="_x0000_i1097" DrawAspect="Content" ObjectID="_1715433841" r:id="rId175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40" w:dyaOrig="740">
                <v:shape id="_x0000_i1098" type="#_x0000_t75" style="width:57pt;height:36.75pt" o:ole="">
                  <v:imagedata r:id="rId176" o:title=""/>
                </v:shape>
                <o:OLEObject Type="Embed" ProgID="Equation.3" ShapeID="_x0000_i1098" DrawAspect="Content" ObjectID="_1715433842" r:id="rId177"/>
              </w:object>
            </w:r>
          </w:p>
          <w:p w:rsidR="003B46E4" w:rsidRPr="00485FB4" w:rsidRDefault="003B46E4" w:rsidP="003B46E4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40" w:dyaOrig="740">
                <v:shape id="_x0000_i1099" type="#_x0000_t75" style="width:57pt;height:36.75pt" o:ole="">
                  <v:imagedata r:id="rId178" o:title=""/>
                </v:shape>
                <o:OLEObject Type="Embed" ProgID="Equation.3" ShapeID="_x0000_i1099" DrawAspect="Content" ObjectID="_1715433843" r:id="rId179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00" w:dyaOrig="740">
                <v:shape id="_x0000_i1100" type="#_x0000_t75" style="width:54.75pt;height:36.75pt" o:ole="">
                  <v:imagedata r:id="rId180" o:title=""/>
                </v:shape>
                <o:OLEObject Type="Embed" ProgID="Equation.3" ShapeID="_x0000_i1100" DrawAspect="Content" ObjectID="_1715433844" r:id="rId181"/>
              </w:object>
            </w: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3367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252320C8" wp14:editId="4FAD70C5">
                  <wp:extent cx="1962150" cy="771069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53"/>
                          <a:stretch/>
                        </pic:blipFill>
                        <pic:spPr bwMode="auto">
                          <a:xfrm>
                            <a:off x="0" y="0"/>
                            <a:ext cx="1971881" cy="774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jc w:val="both"/>
      </w:pPr>
    </w:p>
    <w:p w:rsidR="003B46E4" w:rsidRPr="007B6C63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3B46E4" w:rsidRPr="00485FB4" w:rsidRDefault="003B46E4" w:rsidP="003B46E4">
      <w:pPr>
        <w:ind w:left="708" w:firstLine="708"/>
        <w:jc w:val="both"/>
        <w:rPr>
          <w:b/>
        </w:rPr>
      </w:pPr>
      <w:r w:rsidRPr="00485FB4">
        <w:rPr>
          <w:b/>
        </w:rPr>
        <w:t xml:space="preserve">Поперечная сила, изгибающий момент и их эпюры </w:t>
      </w:r>
    </w:p>
    <w:p w:rsidR="003B46E4" w:rsidRPr="00485FB4" w:rsidRDefault="003B46E4" w:rsidP="003B46E4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64"/>
        <w:gridCol w:w="2770"/>
        <w:gridCol w:w="4210"/>
      </w:tblGrid>
      <w:tr w:rsidR="003B46E4" w:rsidTr="00021E79">
        <w:tc>
          <w:tcPr>
            <w:tcW w:w="2466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  <w:r w:rsidRPr="00485FB4">
              <w:t>: Для балки, представленной на рисунке, в сечении 1-1 установить наличие внутренних сил: изгибающего момента М и поперечной силы Q.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94" w:type="dxa"/>
          </w:tcPr>
          <w:p w:rsidR="003B46E4" w:rsidRPr="008D59B3" w:rsidRDefault="003B46E4" w:rsidP="00C57151">
            <w:pPr>
              <w:numPr>
                <w:ilvl w:val="0"/>
                <w:numId w:val="13"/>
              </w:numPr>
              <w:jc w:val="both"/>
              <w:rPr>
                <w:b/>
                <w:bCs/>
              </w:rPr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отсутствует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210" w:type="dxa"/>
          </w:tcPr>
          <w:p w:rsidR="003B46E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8556418" wp14:editId="3EEDC669">
                  <wp:extent cx="2313940" cy="130429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94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021E79">
        <w:tc>
          <w:tcPr>
            <w:tcW w:w="2466" w:type="dxa"/>
          </w:tcPr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 xml:space="preserve">Для балки, представленной на рисунке, в сечении 1-1 установить наличие внутренних сил: изгибающего момента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поперечной силы </w:t>
            </w:r>
            <w:r w:rsidRPr="008D59B3">
              <w:rPr>
                <w:b/>
                <w:bCs/>
              </w:rPr>
              <w:t xml:space="preserve">Q.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2894" w:type="dxa"/>
          </w:tcPr>
          <w:p w:rsidR="003B46E4" w:rsidRPr="008D59B3" w:rsidRDefault="003B46E4" w:rsidP="00C57151">
            <w:pPr>
              <w:numPr>
                <w:ilvl w:val="0"/>
                <w:numId w:val="14"/>
              </w:numPr>
              <w:jc w:val="both"/>
              <w:rPr>
                <w:b/>
                <w:bCs/>
              </w:rPr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нет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210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77FE7C1" wp14:editId="40EAA916">
                  <wp:extent cx="2536190" cy="1137285"/>
                  <wp:effectExtent l="0" t="0" r="0" b="571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Pr="00485FB4" w:rsidRDefault="003B46E4" w:rsidP="003B46E4">
      <w:pPr>
        <w:jc w:val="both"/>
      </w:pPr>
    </w:p>
    <w:p w:rsidR="003B46E4" w:rsidRDefault="003B46E4" w:rsidP="003B46E4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p w:rsidR="003B46E4" w:rsidRDefault="003B46E4" w:rsidP="003B46E4">
      <w:pPr>
        <w:ind w:left="1416" w:firstLine="708"/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1"/>
        <w:gridCol w:w="2983"/>
        <w:gridCol w:w="3380"/>
      </w:tblGrid>
      <w:tr w:rsidR="003B46E4" w:rsidTr="003B46E4">
        <w:tc>
          <w:tcPr>
            <w:tcW w:w="334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1. </w:t>
            </w:r>
            <w:r w:rsidRPr="00485FB4">
              <w:t xml:space="preserve">В сечении, представленном на чертеже, действует изгибающий момент </w:t>
            </w:r>
            <w:r w:rsidRPr="008D59B3">
              <w:rPr>
                <w:lang w:val="en-US"/>
              </w:rPr>
              <w:t>M</w:t>
            </w:r>
            <w:r w:rsidRPr="008D59B3">
              <w:rPr>
                <w:vertAlign w:val="subscript"/>
                <w:lang w:val="en-US"/>
              </w:rPr>
              <w:t>x</w:t>
            </w:r>
            <w:r w:rsidRPr="00485FB4">
              <w:t>=4</w:t>
            </w:r>
            <w:r w:rsidRPr="008D59B3">
              <w:rPr>
                <w:lang w:val="en-US"/>
              </w:rPr>
              <w:t>M</w:t>
            </w:r>
            <w:r w:rsidRPr="00485FB4">
              <w:t xml:space="preserve"> . </w:t>
            </w:r>
          </w:p>
          <w:p w:rsidR="003B46E4" w:rsidRPr="00485FB4" w:rsidRDefault="003B46E4" w:rsidP="003B46E4">
            <w:pPr>
              <w:jc w:val="both"/>
            </w:pPr>
            <w:r w:rsidRPr="00485FB4">
              <w:t>Тогда нормальное напряжение σ</w:t>
            </w:r>
            <w:r w:rsidRPr="008D59B3">
              <w:rPr>
                <w:vertAlign w:val="superscript"/>
                <w:lang w:val="en-US"/>
              </w:rPr>
              <w:t>A</w:t>
            </w:r>
            <w:r w:rsidRPr="00485FB4">
              <w:t>, действующее в т.А в сечении равно…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3451" w:type="dxa"/>
          </w:tcPr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2A2DA7">
              <w:t>0</w:t>
            </w:r>
          </w:p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14"/>
                <w:lang w:val="en-US"/>
              </w:rPr>
              <w:object w:dxaOrig="600" w:dyaOrig="400">
                <v:shape id="_x0000_i1101" type="#_x0000_t75" style="width:30pt;height:19.5pt" o:ole="">
                  <v:imagedata r:id="rId185" o:title=""/>
                </v:shape>
                <o:OLEObject Type="Embed" ProgID="Equation.3" ShapeID="_x0000_i1101" DrawAspect="Content" ObjectID="_1715433845" r:id="rId186"/>
              </w:object>
            </w:r>
          </w:p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2" type="#_x0000_t75" style="width:32.25pt;height:33.75pt" o:ole="">
                  <v:imagedata r:id="rId187" o:title=""/>
                </v:shape>
                <o:OLEObject Type="Embed" ProgID="Equation.3" ShapeID="_x0000_i1102" DrawAspect="Content" ObjectID="_1715433846" r:id="rId188"/>
              </w:object>
            </w:r>
          </w:p>
          <w:p w:rsidR="003B46E4" w:rsidRPr="00485FB4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3" type="#_x0000_t75" style="width:32.25pt;height:33.75pt" o:ole="">
                  <v:imagedata r:id="rId189" o:title=""/>
                </v:shape>
                <o:OLEObject Type="Embed" ProgID="Equation.3" ShapeID="_x0000_i1103" DrawAspect="Content" ObjectID="_1715433847" r:id="rId190"/>
              </w:object>
            </w:r>
          </w:p>
        </w:tc>
        <w:tc>
          <w:tcPr>
            <w:tcW w:w="362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3F2CCD" wp14:editId="56A68060">
                  <wp:extent cx="1550670" cy="215455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215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3348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b/>
                <w:bCs/>
                <w:color w:val="000000"/>
              </w:rPr>
              <w:t xml:space="preserve">Вопрос: </w:t>
            </w:r>
            <w:r w:rsidRPr="008D59B3">
              <w:rPr>
                <w:color w:val="000000"/>
              </w:rPr>
              <w:t xml:space="preserve">В сечении, представленном на чертеже, действует изгибающий момент </w:t>
            </w:r>
          </w:p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  <w:lang w:val="en-US"/>
              </w:rPr>
              <w:t>M</w:t>
            </w:r>
            <w:r w:rsidRPr="008D59B3">
              <w:rPr>
                <w:color w:val="000000"/>
                <w:vertAlign w:val="subscript"/>
                <w:lang w:val="en-US"/>
              </w:rPr>
              <w:t>y</w:t>
            </w:r>
            <w:r w:rsidRPr="008D59B3">
              <w:rPr>
                <w:color w:val="000000"/>
                <w:vertAlign w:val="subscript"/>
              </w:rPr>
              <w:t xml:space="preserve"> </w:t>
            </w:r>
            <w:r w:rsidRPr="008D59B3">
              <w:rPr>
                <w:color w:val="000000"/>
              </w:rPr>
              <w:t>= 16</w:t>
            </w:r>
            <w:r w:rsidRPr="008D59B3">
              <w:rPr>
                <w:color w:val="000000"/>
                <w:lang w:val="en-US"/>
              </w:rPr>
              <w:t>M</w:t>
            </w:r>
          </w:p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</w:rPr>
              <w:t>Тогда нормальное напряжение σ</w:t>
            </w:r>
            <w:r w:rsidRPr="008D59B3">
              <w:rPr>
                <w:color w:val="000000"/>
                <w:vertAlign w:val="superscript"/>
                <w:lang w:val="en-US"/>
              </w:rPr>
              <w:t>A</w:t>
            </w:r>
            <w:r w:rsidRPr="008D59B3">
              <w:rPr>
                <w:color w:val="000000"/>
              </w:rPr>
              <w:t xml:space="preserve">, действующее в т.А в сечении равно…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3451" w:type="dxa"/>
          </w:tcPr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4" type="#_x0000_t75" style="width:32.25pt;height:33.75pt" o:ole="">
                  <v:imagedata r:id="rId192" o:title=""/>
                </v:shape>
                <o:OLEObject Type="Embed" ProgID="Equation.3" ShapeID="_x0000_i1104" DrawAspect="Content" ObjectID="_1715433848" r:id="rId193"/>
              </w:objec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24"/>
                <w:lang w:val="en-US"/>
              </w:rPr>
              <w:object w:dxaOrig="639" w:dyaOrig="680">
                <v:shape id="_x0000_i1105" type="#_x0000_t75" style="width:32.25pt;height:33.75pt" o:ole="">
                  <v:imagedata r:id="rId189" o:title=""/>
                </v:shape>
                <o:OLEObject Type="Embed" ProgID="Equation.3" ShapeID="_x0000_i1105" DrawAspect="Content" ObjectID="_1715433849" r:id="rId194"/>
              </w:objec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>0</w: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14"/>
                <w:lang w:val="en-US"/>
              </w:rPr>
              <w:object w:dxaOrig="600" w:dyaOrig="400">
                <v:shape id="_x0000_i1106" type="#_x0000_t75" style="width:30pt;height:19.5pt" o:ole="">
                  <v:imagedata r:id="rId185" o:title=""/>
                </v:shape>
                <o:OLEObject Type="Embed" ProgID="Equation.3" ShapeID="_x0000_i1106" DrawAspect="Content" ObjectID="_1715433850" r:id="rId195"/>
              </w:object>
            </w:r>
          </w:p>
          <w:p w:rsidR="003B46E4" w:rsidRPr="00485FB4" w:rsidRDefault="003B46E4" w:rsidP="003B46E4">
            <w:pPr>
              <w:autoSpaceDE w:val="0"/>
              <w:autoSpaceDN w:val="0"/>
              <w:adjustRightInd w:val="0"/>
              <w:jc w:val="center"/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3621" w:type="dxa"/>
          </w:tcPr>
          <w:p w:rsidR="003B46E4" w:rsidRPr="00485FB4" w:rsidRDefault="003B46E4" w:rsidP="003B46E4">
            <w:pPr>
              <w:jc w:val="center"/>
            </w:pPr>
            <w:r>
              <w:rPr>
                <w:noProof/>
                <w:color w:val="000000"/>
              </w:rPr>
              <w:drawing>
                <wp:inline distT="0" distB="0" distL="0" distR="0" wp14:anchorId="74FDA822" wp14:editId="4228037B">
                  <wp:extent cx="1510665" cy="211518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665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021E79">
      <w:pPr>
        <w:autoSpaceDE w:val="0"/>
        <w:autoSpaceDN w:val="0"/>
        <w:adjustRightInd w:val="0"/>
        <w:ind w:left="2124" w:firstLine="708"/>
        <w:rPr>
          <w:b/>
          <w:bCs/>
          <w:color w:val="000000"/>
        </w:rPr>
      </w:pPr>
    </w:p>
    <w:p w:rsidR="00021E79" w:rsidRDefault="00021E79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</w:p>
    <w:p w:rsidR="00021E79" w:rsidRDefault="00021E79" w:rsidP="00021E79">
      <w:pPr>
        <w:autoSpaceDE w:val="0"/>
        <w:autoSpaceDN w:val="0"/>
        <w:adjustRightInd w:val="0"/>
        <w:ind w:left="2124" w:hanging="1982"/>
        <w:rPr>
          <w:b/>
          <w:bCs/>
          <w:color w:val="000000"/>
        </w:rPr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p w:rsidR="003B46E4" w:rsidRPr="00485FB4" w:rsidRDefault="003B46E4" w:rsidP="003B46E4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1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 xml:space="preserve">В точке 1 поперечного сечения А-А балки... </w:t>
      </w:r>
    </w:p>
    <w:p w:rsidR="003B46E4" w:rsidRPr="00485FB4" w:rsidRDefault="003B46E4" w:rsidP="003B46E4">
      <w:pPr>
        <w:autoSpaceDE w:val="0"/>
        <w:autoSpaceDN w:val="0"/>
        <w:adjustRightInd w:val="0"/>
        <w:jc w:val="center"/>
        <w:rPr>
          <w:color w:val="000000"/>
          <w:lang w:val="en-US"/>
        </w:rPr>
      </w:pPr>
      <w:r>
        <w:rPr>
          <w:noProof/>
          <w:color w:val="000000"/>
        </w:rPr>
        <w:drawing>
          <wp:inline distT="0" distB="0" distL="0" distR="0" wp14:anchorId="2658552C" wp14:editId="25C84BC8">
            <wp:extent cx="1701800" cy="130429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6"/>
        </w:numPr>
        <w:jc w:val="both"/>
        <w:rPr>
          <w:lang w:val="en-US"/>
        </w:rPr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  <w:r w:rsidRPr="00485FB4">
        <w:t xml:space="preserve"> 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 xml:space="preserve">нет напряжений 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>действуют нормальные напряжения σ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3B46E4" w:rsidRPr="00485FB4" w:rsidRDefault="003B46E4" w:rsidP="003B46E4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 2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>В точке 1 поперечного сечения А-А балки...</w:t>
      </w:r>
    </w:p>
    <w:p w:rsidR="003B46E4" w:rsidRPr="00485FB4" w:rsidRDefault="003B46E4" w:rsidP="003B46E4">
      <w:pPr>
        <w:autoSpaceDE w:val="0"/>
        <w:autoSpaceDN w:val="0"/>
        <w:adjustRightInd w:val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AC96F1" wp14:editId="1D278221">
            <wp:extent cx="1590040" cy="123761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12"/>
                    <a:stretch/>
                  </pic:blipFill>
                  <pic:spPr bwMode="auto">
                    <a:xfrm>
                      <a:off x="0" y="0"/>
                      <a:ext cx="159004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>действуют нормальные напряжения</w:t>
      </w:r>
      <w:r w:rsidRPr="00485FB4">
        <w:rPr>
          <w:lang w:val="en-US"/>
        </w:rPr>
        <w:t xml:space="preserve"> σ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 xml:space="preserve">нет напряжений 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</w:p>
    <w:p w:rsidR="003B46E4" w:rsidRPr="00021E79" w:rsidRDefault="00021E79" w:rsidP="003B46E4">
      <w:pPr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021E79" w:rsidRDefault="003B46E4" w:rsidP="003B46E4">
      <w:pPr>
        <w:jc w:val="both"/>
      </w:pPr>
    </w:p>
    <w:p w:rsidR="003B46E4" w:rsidRPr="00485FB4" w:rsidRDefault="003B46E4" w:rsidP="003B46E4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p w:rsidR="003B46E4" w:rsidRPr="00485FB4" w:rsidRDefault="003B46E4" w:rsidP="003B46E4">
      <w:pPr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1"/>
        <w:gridCol w:w="2482"/>
        <w:gridCol w:w="4811"/>
      </w:tblGrid>
      <w:tr w:rsidR="003B46E4" w:rsidTr="003B46E4">
        <w:tc>
          <w:tcPr>
            <w:tcW w:w="298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1 : </w:t>
            </w:r>
            <w:r w:rsidRPr="00485FB4">
              <w:t>Сечение 1-1 балки имеет перемещения (угол поворота φ и вертикальное переме</w:t>
            </w:r>
            <w:r>
              <w:t>-</w:t>
            </w:r>
            <w:r w:rsidRPr="00485FB4">
              <w:t xml:space="preserve">щение – прогиб ν )… 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791" w:type="dxa"/>
          </w:tcPr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ν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  <w:r w:rsidRPr="00485FB4">
              <w:t xml:space="preserve"> и ν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485FB4">
              <w:t>нет перемещений</w:t>
            </w:r>
          </w:p>
          <w:p w:rsidR="003B46E4" w:rsidRPr="00485FB4" w:rsidRDefault="003B46E4" w:rsidP="003B46E4"/>
        </w:tc>
        <w:tc>
          <w:tcPr>
            <w:tcW w:w="464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8F038D" wp14:editId="7C87E1CE">
                  <wp:extent cx="2759075" cy="1271905"/>
                  <wp:effectExtent l="0" t="0" r="3175" b="444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298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>Сечение 1-1 балки имеет перемещения (угол поворота φ и вертикальное переме</w:t>
            </w:r>
            <w:r>
              <w:t>-</w:t>
            </w:r>
            <w:r w:rsidRPr="00485FB4">
              <w:t xml:space="preserve">щение – прогиб ν )…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2791" w:type="dxa"/>
          </w:tcPr>
          <w:p w:rsidR="003B46E4" w:rsidRPr="00485FB4" w:rsidRDefault="003B46E4" w:rsidP="003B46E4">
            <w:pPr>
              <w:jc w:val="both"/>
            </w:pP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φ</w:t>
            </w: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нет пеемещений</w:t>
            </w: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φ и ν</w:t>
            </w: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ν</w:t>
            </w: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641" w:type="dxa"/>
          </w:tcPr>
          <w:p w:rsidR="003B46E4" w:rsidRPr="00485FB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1A0F6A" wp14:editId="27CE4EE5">
                  <wp:extent cx="2917825" cy="114490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14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jc w:val="both"/>
        <w:rPr>
          <w:b/>
          <w:bCs/>
        </w:rPr>
      </w:pPr>
    </w:p>
    <w:p w:rsidR="003B46E4" w:rsidRDefault="003B46E4" w:rsidP="003B46E4">
      <w:pPr>
        <w:pStyle w:val="afd"/>
        <w:jc w:val="center"/>
        <w:rPr>
          <w:sz w:val="24"/>
          <w:szCs w:val="24"/>
        </w:rPr>
      </w:pPr>
    </w:p>
    <w:p w:rsidR="003B46E4" w:rsidRDefault="003B46E4" w:rsidP="003B46E4">
      <w:pPr>
        <w:pStyle w:val="afd"/>
        <w:jc w:val="center"/>
        <w:rPr>
          <w:sz w:val="24"/>
          <w:szCs w:val="24"/>
        </w:rPr>
      </w:pPr>
    </w:p>
    <w:p w:rsidR="003B46E4" w:rsidRDefault="003B46E4" w:rsidP="003B46E4">
      <w:pPr>
        <w:ind w:firstLine="284"/>
        <w:jc w:val="center"/>
        <w:rPr>
          <w:b/>
        </w:rPr>
      </w:pPr>
      <w:r>
        <w:rPr>
          <w:b/>
        </w:rPr>
        <w:t>КЛЮЧИ К</w:t>
      </w:r>
      <w:r w:rsidRPr="0090651E">
        <w:rPr>
          <w:b/>
        </w:rPr>
        <w:t xml:space="preserve"> ТЕСТОВЫ</w:t>
      </w:r>
      <w:r>
        <w:rPr>
          <w:b/>
        </w:rPr>
        <w:t>М</w:t>
      </w:r>
      <w:r w:rsidRPr="0090651E">
        <w:rPr>
          <w:b/>
        </w:rPr>
        <w:t xml:space="preserve"> ЗАДАНИ</w:t>
      </w:r>
      <w:r>
        <w:rPr>
          <w:b/>
        </w:rPr>
        <w:t>ЯМ</w:t>
      </w:r>
    </w:p>
    <w:p w:rsidR="003B46E4" w:rsidRDefault="003B46E4" w:rsidP="003B46E4">
      <w:pPr>
        <w:autoSpaceDE w:val="0"/>
        <w:autoSpaceDN w:val="0"/>
        <w:adjustRightInd w:val="0"/>
        <w:ind w:firstLine="708"/>
        <w:jc w:val="center"/>
        <w:rPr>
          <w:b/>
          <w:bCs/>
          <w:color w:val="000000"/>
        </w:rPr>
      </w:pPr>
      <w:r w:rsidRPr="00B8358F">
        <w:rPr>
          <w:b/>
          <w:bCs/>
          <w:color w:val="000000"/>
        </w:rPr>
        <w:t>Основные понятия, определения, допущения и принципы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4"/>
        <w:gridCol w:w="1270"/>
      </w:tblGrid>
      <w:tr w:rsidR="003B46E4" w:rsidRPr="008D59B3" w:rsidTr="003B46E4">
        <w:trPr>
          <w:trHeight w:val="302"/>
        </w:trPr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  <w:tr w:rsidR="003B46E4" w:rsidRPr="008D59B3" w:rsidTr="003B46E4">
        <w:trPr>
          <w:trHeight w:val="277"/>
        </w:trPr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RPr="008D59B3" w:rsidTr="003B46E4">
        <w:trPr>
          <w:trHeight w:val="299"/>
        </w:trPr>
        <w:tc>
          <w:tcPr>
            <w:tcW w:w="9345" w:type="dxa"/>
            <w:gridSpan w:val="2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ind w:firstLine="708"/>
              <w:jc w:val="center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Внутренние силы и напряжения</w:t>
            </w:r>
          </w:p>
        </w:tc>
      </w:tr>
      <w:tr w:rsidR="003B46E4" w:rsidRPr="008D59B3" w:rsidTr="003B46E4"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lang w:val="en-US"/>
              </w:rPr>
            </w:pPr>
            <w:r w:rsidRPr="00D2791C">
              <w:rPr>
                <w:bCs/>
                <w:color w:val="000000"/>
                <w:lang w:val="en-US"/>
              </w:rPr>
              <w:t>3</w:t>
            </w:r>
          </w:p>
        </w:tc>
      </w:tr>
      <w:tr w:rsidR="003B46E4" w:rsidRPr="008D59B3" w:rsidTr="003B46E4"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</w:tbl>
    <w:p w:rsidR="006B5E28" w:rsidRDefault="006B5E28" w:rsidP="003B46E4">
      <w:pPr>
        <w:ind w:left="2124" w:firstLine="708"/>
        <w:jc w:val="both"/>
        <w:rPr>
          <w:b/>
          <w:bCs/>
        </w:rPr>
      </w:pPr>
    </w:p>
    <w:p w:rsidR="006B5E28" w:rsidRDefault="006B5E28" w:rsidP="003B46E4">
      <w:pPr>
        <w:ind w:left="2124" w:firstLine="708"/>
        <w:jc w:val="both"/>
        <w:rPr>
          <w:b/>
          <w:bCs/>
        </w:rPr>
      </w:pPr>
    </w:p>
    <w:p w:rsidR="003B46E4" w:rsidRDefault="003B46E4" w:rsidP="003B46E4">
      <w:pPr>
        <w:ind w:left="2124" w:firstLine="708"/>
        <w:jc w:val="both"/>
        <w:rPr>
          <w:b/>
          <w:bCs/>
        </w:rPr>
      </w:pPr>
      <w:r w:rsidRPr="00B8358F">
        <w:rPr>
          <w:b/>
          <w:bCs/>
        </w:rPr>
        <w:t xml:space="preserve">Перемещения и деформации </w:t>
      </w:r>
    </w:p>
    <w:tbl>
      <w:tblPr>
        <w:tblW w:w="0" w:type="auto"/>
        <w:tblInd w:w="-5" w:type="dxa"/>
        <w:tblLook w:val="04A0" w:firstRow="1" w:lastRow="0" w:firstColumn="1" w:lastColumn="0" w:noHBand="0" w:noVBand="1"/>
      </w:tblPr>
      <w:tblGrid>
        <w:gridCol w:w="8080"/>
        <w:gridCol w:w="1270"/>
      </w:tblGrid>
      <w:tr w:rsidR="003B46E4" w:rsidTr="003B46E4">
        <w:tc>
          <w:tcPr>
            <w:tcW w:w="8080" w:type="dxa"/>
          </w:tcPr>
          <w:p w:rsidR="003B46E4" w:rsidRDefault="003B46E4" w:rsidP="003B46E4">
            <w:pPr>
              <w:jc w:val="both"/>
            </w:pPr>
            <w:r w:rsidRPr="00B8358F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c>
          <w:tcPr>
            <w:tcW w:w="8080" w:type="dxa"/>
          </w:tcPr>
          <w:p w:rsidR="003B46E4" w:rsidRDefault="003B46E4" w:rsidP="003B46E4">
            <w:pPr>
              <w:jc w:val="both"/>
            </w:pPr>
            <w:r w:rsidRPr="00B8358F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2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080" w:type="dxa"/>
          </w:tcPr>
          <w:p w:rsidR="003B46E4" w:rsidRPr="00B8358F" w:rsidRDefault="003B46E4" w:rsidP="003B46E4">
            <w:pPr>
              <w:tabs>
                <w:tab w:val="num" w:pos="180"/>
              </w:tabs>
              <w:jc w:val="both"/>
              <w:rPr>
                <w:b/>
                <w:bCs/>
              </w:rPr>
            </w:pPr>
            <w:r w:rsidRPr="00B8358F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</w:tbl>
    <w:p w:rsidR="003B46E4" w:rsidRPr="00485FB4" w:rsidRDefault="003B46E4" w:rsidP="003B46E4">
      <w:pPr>
        <w:ind w:left="2124" w:firstLine="708"/>
        <w:jc w:val="both"/>
      </w:pPr>
    </w:p>
    <w:p w:rsidR="003B46E4" w:rsidRPr="00D72C4F" w:rsidRDefault="003B46E4" w:rsidP="003B46E4">
      <w:pPr>
        <w:jc w:val="center"/>
        <w:rPr>
          <w:b/>
          <w:bCs/>
        </w:rPr>
      </w:pPr>
      <w:r w:rsidRPr="00D72C4F">
        <w:rPr>
          <w:b/>
        </w:rPr>
        <w:t xml:space="preserve">Раздел 1 </w:t>
      </w:r>
      <w:r w:rsidRPr="00D72C4F">
        <w:rPr>
          <w:b/>
          <w:bCs/>
        </w:rPr>
        <w:t>«Центральное растяжение и сжатие. Расчеты на прочность»</w:t>
      </w:r>
    </w:p>
    <w:p w:rsidR="003B46E4" w:rsidRPr="005D36DB" w:rsidRDefault="003B46E4" w:rsidP="003B46E4">
      <w:pPr>
        <w:tabs>
          <w:tab w:val="left" w:pos="180"/>
        </w:tabs>
        <w:ind w:left="708" w:firstLine="708"/>
        <w:jc w:val="center"/>
      </w:pPr>
      <w:r w:rsidRPr="00485FB4">
        <w:rPr>
          <w:b/>
          <w:bCs/>
        </w:rPr>
        <w:t>Продольная сила. Напряжения и деформации.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1412"/>
      </w:tblGrid>
      <w:tr w:rsidR="003B46E4" w:rsidTr="00406AD5">
        <w:trPr>
          <w:trHeight w:val="321"/>
        </w:trPr>
        <w:tc>
          <w:tcPr>
            <w:tcW w:w="6799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>Вопрос 1</w:t>
            </w:r>
          </w:p>
        </w:tc>
        <w:tc>
          <w:tcPr>
            <w:tcW w:w="1134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  <w:tc>
          <w:tcPr>
            <w:tcW w:w="1412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</w:tr>
    </w:tbl>
    <w:p w:rsidR="003B46E4" w:rsidRPr="00485FB4" w:rsidRDefault="003B46E4" w:rsidP="003B46E4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Tr="003B46E4">
        <w:trPr>
          <w:trHeight w:val="399"/>
        </w:trPr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</w:p>
        </w:tc>
        <w:tc>
          <w:tcPr>
            <w:tcW w:w="1128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rPr>
                <w:lang w:val="en-US"/>
              </w:rPr>
              <w:t>4</w:t>
            </w:r>
          </w:p>
        </w:tc>
      </w:tr>
      <w:tr w:rsidR="003B46E4" w:rsidTr="003B46E4">
        <w:trPr>
          <w:trHeight w:val="265"/>
        </w:trPr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rPr>
          <w:trHeight w:val="267"/>
        </w:trPr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</w:tbl>
    <w:p w:rsidR="003B46E4" w:rsidRDefault="003B46E4" w:rsidP="003B46E4">
      <w:pPr>
        <w:tabs>
          <w:tab w:val="left" w:pos="180"/>
        </w:tabs>
        <w:ind w:left="1416" w:firstLine="708"/>
        <w:jc w:val="both"/>
      </w:pPr>
      <w:r w:rsidRPr="00485FB4">
        <w:rPr>
          <w:b/>
          <w:bCs/>
        </w:rPr>
        <w:t xml:space="preserve">Механические свойства материалов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rPr>
          <w:trHeight w:val="282"/>
        </w:trPr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Pr="00D2791C">
              <w:rPr>
                <w:b/>
                <w:bCs/>
              </w:rPr>
              <w:t>4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Pr="00D2791C">
              <w:rPr>
                <w:b/>
                <w:bCs/>
              </w:rPr>
              <w:t>5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3B46E4" w:rsidRDefault="003B46E4" w:rsidP="003B46E4">
      <w:pPr>
        <w:tabs>
          <w:tab w:val="left" w:pos="180"/>
        </w:tabs>
        <w:jc w:val="center"/>
      </w:pPr>
      <w:r w:rsidRPr="00485FB4">
        <w:rPr>
          <w:b/>
          <w:bCs/>
        </w:rPr>
        <w:t>Расчеты стержней на прочность и жесткость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D2791C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3B46E4" w:rsidRPr="00D2791C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2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3B46E4" w:rsidRDefault="003B46E4" w:rsidP="003B46E4">
      <w:pPr>
        <w:tabs>
          <w:tab w:val="left" w:pos="180"/>
        </w:tabs>
        <w:autoSpaceDE w:val="0"/>
        <w:autoSpaceDN w:val="0"/>
        <w:adjustRightInd w:val="0"/>
        <w:jc w:val="both"/>
      </w:pPr>
    </w:p>
    <w:p w:rsidR="003B46E4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«Кручение»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3B46E4" w:rsidRPr="00485FB4" w:rsidRDefault="003B46E4" w:rsidP="003B46E4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</w:tbl>
    <w:p w:rsidR="003B46E4" w:rsidRDefault="003B46E4" w:rsidP="003B46E4">
      <w:pPr>
        <w:jc w:val="both"/>
      </w:pPr>
    </w:p>
    <w:p w:rsidR="00021E79" w:rsidRDefault="00021E79" w:rsidP="003B46E4">
      <w:pPr>
        <w:pStyle w:val="afd"/>
        <w:jc w:val="center"/>
        <w:rPr>
          <w:rFonts w:ascii="Times New Roman" w:hAnsi="Times New Roman"/>
          <w:b/>
          <w:sz w:val="24"/>
          <w:szCs w:val="24"/>
        </w:rPr>
      </w:pPr>
    </w:p>
    <w:p w:rsidR="003B46E4" w:rsidRPr="007B6C63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sz w:val="24"/>
          <w:szCs w:val="24"/>
        </w:rPr>
        <w:t xml:space="preserve"> </w:t>
      </w: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3B46E4" w:rsidRPr="00485FB4" w:rsidRDefault="003B46E4" w:rsidP="003B46E4">
      <w:pPr>
        <w:ind w:left="708" w:firstLine="708"/>
        <w:jc w:val="center"/>
        <w:rPr>
          <w:b/>
        </w:rPr>
      </w:pPr>
      <w:r w:rsidRPr="00485FB4">
        <w:rPr>
          <w:b/>
        </w:rPr>
        <w:t>Поперечная сила, изгибающий момент и их эпюры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3B46E4" w:rsidRDefault="003B46E4" w:rsidP="003B46E4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3B46E4" w:rsidRDefault="003B46E4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3B46E4" w:rsidRPr="00485FB4" w:rsidRDefault="003B46E4" w:rsidP="003B46E4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</w:tbl>
    <w:p w:rsidR="00406AD5" w:rsidRDefault="00021E79" w:rsidP="00406AD5">
      <w:pPr>
        <w:spacing w:line="288" w:lineRule="auto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A60D46" w:rsidRDefault="00A60D46" w:rsidP="00406AD5">
      <w:pPr>
        <w:spacing w:line="288" w:lineRule="auto"/>
        <w:rPr>
          <w:b/>
          <w:sz w:val="28"/>
          <w:szCs w:val="28"/>
        </w:rPr>
        <w:sectPr w:rsidR="00A60D46" w:rsidSect="00EB5209">
          <w:footerReference w:type="default" r:id="rId201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3B46E4" w:rsidRDefault="003B46E4" w:rsidP="00406AD5">
      <w:pPr>
        <w:spacing w:line="288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Варианты расчетно-графической работы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345"/>
      </w:tblGrid>
      <w:tr w:rsidR="003B46E4" w:rsidTr="003B46E4">
        <w:tc>
          <w:tcPr>
            <w:tcW w:w="9345" w:type="dxa"/>
          </w:tcPr>
          <w:p w:rsidR="003B46E4" w:rsidRPr="00CF62F1" w:rsidRDefault="003B46E4" w:rsidP="003B46E4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>Тема 1. Растяжение и сжатие</w:t>
            </w:r>
          </w:p>
        </w:tc>
      </w:tr>
      <w:tr w:rsidR="003B46E4" w:rsidTr="003B46E4">
        <w:tc>
          <w:tcPr>
            <w:tcW w:w="9345" w:type="dxa"/>
          </w:tcPr>
          <w:p w:rsidR="003B46E4" w:rsidRDefault="003B46E4" w:rsidP="003B46E4">
            <w:r>
              <w:rPr>
                <w:noProof/>
              </w:rPr>
              <w:drawing>
                <wp:inline distT="0" distB="0" distL="0" distR="0" wp14:anchorId="03D111C1" wp14:editId="06A2C9BF">
                  <wp:extent cx="5475957" cy="31908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2"/>
                          <a:srcRect l="24693" t="37698" r="25280" b="10456"/>
                          <a:stretch/>
                        </pic:blipFill>
                        <pic:spPr bwMode="auto">
                          <a:xfrm>
                            <a:off x="0" y="0"/>
                            <a:ext cx="5492894" cy="3200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9345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225371" wp14:editId="75E7F296">
                  <wp:extent cx="4991100" cy="2950011"/>
                  <wp:effectExtent l="0" t="0" r="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3"/>
                          <a:srcRect l="24211" t="16540" r="25601" b="30703"/>
                          <a:stretch/>
                        </pic:blipFill>
                        <pic:spPr bwMode="auto">
                          <a:xfrm>
                            <a:off x="0" y="0"/>
                            <a:ext cx="5004339" cy="2957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021E79" w:rsidP="003B46E4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63"/>
        <w:gridCol w:w="4691"/>
      </w:tblGrid>
      <w:tr w:rsidR="003B46E4" w:rsidTr="003B46E4">
        <w:tc>
          <w:tcPr>
            <w:tcW w:w="9530" w:type="dxa"/>
            <w:gridSpan w:val="2"/>
          </w:tcPr>
          <w:p w:rsidR="003B46E4" w:rsidRPr="00CF62F1" w:rsidRDefault="003B46E4" w:rsidP="00021E79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 xml:space="preserve">Тема </w:t>
            </w:r>
            <w:r w:rsidR="00021E79">
              <w:rPr>
                <w:b/>
                <w:noProof/>
              </w:rPr>
              <w:t>2</w:t>
            </w:r>
            <w:r w:rsidRPr="00CF62F1">
              <w:rPr>
                <w:b/>
                <w:noProof/>
              </w:rPr>
              <w:t xml:space="preserve">. </w:t>
            </w:r>
            <w:r>
              <w:rPr>
                <w:b/>
                <w:noProof/>
              </w:rPr>
              <w:t>Плоский прямой изгиб</w:t>
            </w:r>
          </w:p>
        </w:tc>
      </w:tr>
      <w:tr w:rsidR="003B46E4" w:rsidTr="003B46E4">
        <w:tc>
          <w:tcPr>
            <w:tcW w:w="9530" w:type="dxa"/>
            <w:gridSpan w:val="2"/>
          </w:tcPr>
          <w:p w:rsidR="003B46E4" w:rsidRDefault="003B46E4" w:rsidP="003B46E4">
            <w:r>
              <w:rPr>
                <w:noProof/>
              </w:rPr>
              <w:drawing>
                <wp:inline distT="0" distB="0" distL="0" distR="0" wp14:anchorId="61CE1B46" wp14:editId="3AF92AB1">
                  <wp:extent cx="5914779" cy="1040765"/>
                  <wp:effectExtent l="0" t="0" r="0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4"/>
                          <a:srcRect l="25173" t="41444" r="25922" b="43252"/>
                          <a:stretch/>
                        </pic:blipFill>
                        <pic:spPr bwMode="auto">
                          <a:xfrm>
                            <a:off x="0" y="0"/>
                            <a:ext cx="5930755" cy="1043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475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967A5E" wp14:editId="18E11E2D">
                  <wp:extent cx="2800350" cy="3901062"/>
                  <wp:effectExtent l="0" t="0" r="0" b="444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5"/>
                          <a:srcRect l="36558" t="16825" r="35703" b="14448"/>
                          <a:stretch/>
                        </pic:blipFill>
                        <pic:spPr bwMode="auto">
                          <a:xfrm>
                            <a:off x="0" y="0"/>
                            <a:ext cx="2815593" cy="3922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46E4" w:rsidRDefault="003B46E4" w:rsidP="003B46E4">
            <w:pPr>
              <w:jc w:val="center"/>
            </w:pPr>
          </w:p>
        </w:tc>
        <w:tc>
          <w:tcPr>
            <w:tcW w:w="4779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4F5667" wp14:editId="71B26DC7">
                  <wp:extent cx="2819400" cy="3923381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6"/>
                          <a:srcRect l="36398" t="22529" r="36986" b="11597"/>
                          <a:stretch/>
                        </pic:blipFill>
                        <pic:spPr bwMode="auto">
                          <a:xfrm>
                            <a:off x="0" y="0"/>
                            <a:ext cx="2830154" cy="3938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9530" w:type="dxa"/>
            <w:gridSpan w:val="2"/>
          </w:tcPr>
          <w:p w:rsidR="003B46E4" w:rsidRDefault="003B46E4" w:rsidP="003B46E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60EAF3" wp14:editId="33224020">
                  <wp:extent cx="5257800" cy="2699108"/>
                  <wp:effectExtent l="0" t="0" r="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7"/>
                          <a:srcRect l="21966" t="26236" r="23999" b="24429"/>
                          <a:stretch/>
                        </pic:blipFill>
                        <pic:spPr bwMode="auto">
                          <a:xfrm>
                            <a:off x="0" y="0"/>
                            <a:ext cx="5281898" cy="2711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021E79" w:rsidP="00021E79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Примеры решения задач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p w:rsidR="003B46E4" w:rsidRPr="00535FA5" w:rsidRDefault="003B46E4" w:rsidP="003B46E4">
      <w:pPr>
        <w:ind w:firstLine="720"/>
        <w:jc w:val="both"/>
      </w:pPr>
      <w:r w:rsidRPr="00535FA5">
        <w:t>№ 1. Построить прогибы  для стальной балки двутаврового поперечного сечения.</w:t>
      </w:r>
    </w:p>
    <w:p w:rsidR="003B46E4" w:rsidRPr="00535FA5" w:rsidRDefault="003B46E4" w:rsidP="003B46E4">
      <w:pPr>
        <w:ind w:firstLine="720"/>
      </w:pPr>
      <w:r w:rsidRPr="00535FA5">
        <w:t xml:space="preserve">Дано: </w:t>
      </w:r>
      <w:r w:rsidRPr="00535FA5">
        <w:rPr>
          <w:lang w:val="en-US"/>
        </w:rPr>
        <w:t>l</w:t>
      </w:r>
      <w:r w:rsidRPr="00535FA5">
        <w:t>=2.4м; F=12кН; q=10кН/м; М=6кНм.</w:t>
      </w:r>
    </w:p>
    <w:p w:rsidR="003B46E4" w:rsidRDefault="003B46E4" w:rsidP="003B46E4">
      <w:pPr>
        <w:ind w:firstLine="720"/>
        <w:jc w:val="center"/>
      </w:pPr>
      <w:r w:rsidRPr="00535FA5">
        <w:t>Решение:</w:t>
      </w:r>
    </w:p>
    <w:p w:rsidR="003B46E4" w:rsidRDefault="003B46E4" w:rsidP="003B46E4">
      <w:pPr>
        <w:ind w:firstLine="720"/>
        <w:jc w:val="center"/>
      </w:pPr>
    </w:p>
    <w:p w:rsidR="003B46E4" w:rsidRDefault="003B46E4" w:rsidP="003B46E4">
      <w:pPr>
        <w:pStyle w:val="aff"/>
        <w:ind w:firstLine="720"/>
        <w:jc w:val="both"/>
      </w:pPr>
      <w:r w:rsidRPr="00535FA5">
        <w:t>Схема нагружения балки представлена на рисунке. Определим опорные реакции, записывая уравнения моментов всех сил, приложенных к балке, относительно точек А и В.</w:t>
      </w:r>
    </w:p>
    <w:p w:rsidR="003B46E4" w:rsidRPr="00535FA5" w:rsidRDefault="003B46E4" w:rsidP="003B46E4">
      <w:pPr>
        <w:pStyle w:val="aff"/>
        <w:ind w:firstLine="720"/>
        <w:jc w:val="center"/>
      </w:pPr>
      <w:r>
        <w:rPr>
          <w:noProof/>
        </w:rPr>
        <w:drawing>
          <wp:inline distT="0" distB="0" distL="0" distR="0" wp14:anchorId="1F5EC092" wp14:editId="110E66A7">
            <wp:extent cx="4563745" cy="5510530"/>
            <wp:effectExtent l="0" t="0" r="8255" b="0"/>
            <wp:docPr id="97" name="Рисунок 8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55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535FA5" w:rsidRDefault="003B46E4" w:rsidP="003B46E4">
      <w:pPr>
        <w:pStyle w:val="4"/>
        <w:rPr>
          <w:sz w:val="24"/>
          <w:szCs w:val="24"/>
        </w:rPr>
      </w:pPr>
      <w:r w:rsidRPr="00535FA5">
        <w:rPr>
          <w:position w:val="-12"/>
          <w:sz w:val="24"/>
          <w:szCs w:val="24"/>
        </w:rPr>
        <w:object w:dxaOrig="460" w:dyaOrig="400">
          <v:shape id="_x0000_i1107" type="#_x0000_t75" style="width:24pt;height:19.5pt" o:ole="" fillcolor="window">
            <v:imagedata r:id="rId209" o:title=""/>
          </v:shape>
          <o:OLEObject Type="Embed" ProgID="Equation.3" ShapeID="_x0000_i1107" DrawAspect="Content" ObjectID="_1715433851" r:id="rId210"/>
        </w:object>
      </w:r>
      <w:r w:rsidRPr="00535FA5">
        <w:rPr>
          <w:sz w:val="24"/>
          <w:szCs w:val="24"/>
        </w:rPr>
        <w:t>М</w:t>
      </w:r>
      <w:r w:rsidRPr="00535FA5">
        <w:rPr>
          <w:sz w:val="24"/>
          <w:szCs w:val="24"/>
          <w:vertAlign w:val="subscript"/>
        </w:rPr>
        <w:t>А</w:t>
      </w:r>
      <w:r w:rsidRPr="00535FA5">
        <w:rPr>
          <w:sz w:val="24"/>
          <w:szCs w:val="24"/>
          <w:lang w:val="en-US"/>
        </w:rPr>
        <w:t>=0</w:t>
      </w:r>
      <w:r w:rsidRPr="00535FA5">
        <w:rPr>
          <w:sz w:val="24"/>
          <w:szCs w:val="24"/>
        </w:rPr>
        <w:t xml:space="preserve">          </w:t>
      </w:r>
      <w:r w:rsidRPr="00535FA5">
        <w:rPr>
          <w:position w:val="-10"/>
          <w:sz w:val="24"/>
          <w:szCs w:val="24"/>
        </w:rPr>
        <w:object w:dxaOrig="4760" w:dyaOrig="340">
          <v:shape id="_x0000_i1108" type="#_x0000_t75" style="width:234pt;height:17.25pt" o:ole="" fillcolor="window">
            <v:imagedata r:id="rId211" o:title=""/>
          </v:shape>
          <o:OLEObject Type="Embed" ProgID="Equation.3" ShapeID="_x0000_i1108" DrawAspect="Content" ObjectID="_1715433852" r:id="rId212"/>
        </w:object>
      </w:r>
      <w:r w:rsidRPr="00535FA5">
        <w:rPr>
          <w:sz w:val="24"/>
          <w:szCs w:val="24"/>
        </w:rPr>
        <w:t xml:space="preserve">   </w:t>
      </w:r>
    </w:p>
    <w:p w:rsidR="003B46E4" w:rsidRPr="00535FA5" w:rsidRDefault="003B46E4" w:rsidP="003B46E4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40" w:dyaOrig="660">
          <v:shape id="_x0000_i1109" type="#_x0000_t75" style="width:252.75pt;height:33pt" o:ole="" fillcolor="window">
            <v:imagedata r:id="rId213" o:title=""/>
          </v:shape>
          <o:OLEObject Type="Embed" ProgID="Equation.3" ShapeID="_x0000_i1109" DrawAspect="Content" ObjectID="_1715433853" r:id="rId214"/>
        </w:object>
      </w:r>
    </w:p>
    <w:p w:rsidR="003B46E4" w:rsidRPr="00535FA5" w:rsidRDefault="003B46E4" w:rsidP="003B46E4">
      <w:pPr>
        <w:pStyle w:val="aff"/>
        <w:rPr>
          <w:i/>
        </w:rPr>
      </w:pPr>
      <w:r w:rsidRPr="00535FA5">
        <w:rPr>
          <w:i/>
          <w:position w:val="-12"/>
        </w:rPr>
        <w:object w:dxaOrig="460" w:dyaOrig="400">
          <v:shape id="_x0000_i1110" type="#_x0000_t75" style="width:24pt;height:19.5pt" o:ole="" fillcolor="window">
            <v:imagedata r:id="rId209" o:title=""/>
          </v:shape>
          <o:OLEObject Type="Embed" ProgID="Equation.3" ShapeID="_x0000_i1110" DrawAspect="Content" ObjectID="_1715433854" r:id="rId215"/>
        </w:object>
      </w:r>
      <w:r w:rsidRPr="00535FA5">
        <w:rPr>
          <w:i/>
        </w:rPr>
        <w:t>М</w:t>
      </w:r>
      <w:r w:rsidRPr="00535FA5">
        <w:rPr>
          <w:i/>
          <w:vertAlign w:val="subscript"/>
        </w:rPr>
        <w:t>В</w:t>
      </w:r>
      <w:r w:rsidRPr="00535FA5">
        <w:rPr>
          <w:i/>
          <w:lang w:val="en-US"/>
        </w:rPr>
        <w:t>=0</w:t>
      </w:r>
      <w:r w:rsidRPr="00535FA5">
        <w:rPr>
          <w:i/>
        </w:rPr>
        <w:t xml:space="preserve">          </w:t>
      </w:r>
      <w:r w:rsidRPr="00535FA5">
        <w:rPr>
          <w:position w:val="-10"/>
        </w:rPr>
        <w:object w:dxaOrig="4780" w:dyaOrig="340">
          <v:shape id="_x0000_i1111" type="#_x0000_t75" style="width:240pt;height:17.25pt" o:ole="" fillcolor="window">
            <v:imagedata r:id="rId216" o:title=""/>
          </v:shape>
          <o:OLEObject Type="Embed" ProgID="Equation.3" ShapeID="_x0000_i1111" DrawAspect="Content" ObjectID="_1715433855" r:id="rId217"/>
        </w:object>
      </w:r>
      <w:r w:rsidRPr="00535FA5">
        <w:rPr>
          <w:i/>
        </w:rPr>
        <w:t xml:space="preserve">   </w:t>
      </w:r>
    </w:p>
    <w:p w:rsidR="003B46E4" w:rsidRPr="00535FA5" w:rsidRDefault="003B46E4" w:rsidP="003B46E4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60" w:dyaOrig="660">
          <v:shape id="_x0000_i1112" type="#_x0000_t75" style="width:258pt;height:33pt" o:ole="" fillcolor="window">
            <v:imagedata r:id="rId218" o:title=""/>
          </v:shape>
          <o:OLEObject Type="Embed" ProgID="Equation.3" ShapeID="_x0000_i1112" DrawAspect="Content" ObjectID="_1715433856" r:id="rId219"/>
        </w:object>
      </w:r>
    </w:p>
    <w:p w:rsidR="003B46E4" w:rsidRPr="00535FA5" w:rsidRDefault="003B46E4" w:rsidP="003B46E4">
      <w:pPr>
        <w:pStyle w:val="2"/>
        <w:rPr>
          <w:szCs w:val="24"/>
        </w:rPr>
      </w:pPr>
      <w:proofErr w:type="gramStart"/>
      <w:r w:rsidRPr="00CB6AF5">
        <w:rPr>
          <w:szCs w:val="24"/>
        </w:rPr>
        <w:t>Проверка:</w:t>
      </w:r>
      <w:r w:rsidRPr="00535FA5">
        <w:rPr>
          <w:szCs w:val="24"/>
        </w:rPr>
        <w:t xml:space="preserve"> </w:t>
      </w:r>
      <w:r w:rsidRPr="00535FA5">
        <w:rPr>
          <w:position w:val="-12"/>
          <w:szCs w:val="24"/>
        </w:rPr>
        <w:object w:dxaOrig="1120" w:dyaOrig="380">
          <v:shape id="_x0000_i1113" type="#_x0000_t75" style="width:55.5pt;height:17.25pt" o:ole="" fillcolor="window">
            <v:imagedata r:id="rId220" o:title=""/>
          </v:shape>
          <o:OLEObject Type="Embed" ProgID="Equation.3" ShapeID="_x0000_i1113" DrawAspect="Content" ObjectID="_1715433857" r:id="rId221"/>
        </w:object>
      </w:r>
      <w:r w:rsidRPr="00535FA5">
        <w:rPr>
          <w:szCs w:val="24"/>
        </w:rPr>
        <w:t xml:space="preserve">  </w:t>
      </w:r>
      <w:proofErr w:type="gramEnd"/>
      <w:r w:rsidRPr="00535FA5">
        <w:rPr>
          <w:position w:val="-10"/>
          <w:szCs w:val="24"/>
        </w:rPr>
        <w:object w:dxaOrig="3140" w:dyaOrig="340">
          <v:shape id="_x0000_i1114" type="#_x0000_t75" style="width:153pt;height:17.25pt" o:ole="" fillcolor="window">
            <v:imagedata r:id="rId222" o:title=""/>
          </v:shape>
          <o:OLEObject Type="Embed" ProgID="Equation.3" ShapeID="_x0000_i1114" DrawAspect="Content" ObjectID="_1715433858" r:id="rId223"/>
        </w:objec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t>Положительные знаки опорных реакций свидетельствуют о том, что предполагаемое направление соответствует истинному. Возьмем на балке характерные сечения и вычислим в них величины  Q и М.</w:t>
      </w:r>
    </w:p>
    <w:p w:rsidR="003B46E4" w:rsidRPr="00535FA5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значений поперечной силы в характерных сечениях.</w: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0"/>
        </w:rPr>
        <w:object w:dxaOrig="2060" w:dyaOrig="340">
          <v:shape id="_x0000_i1115" type="#_x0000_t75" style="width:102pt;height:17.25pt" o:ole="" fillcolor="window">
            <v:imagedata r:id="rId224" o:title=""/>
          </v:shape>
          <o:OLEObject Type="Embed" ProgID="Equation.3" ShapeID="_x0000_i1115" DrawAspect="Content" ObjectID="_1715433859" r:id="rId225"/>
        </w:object>
      </w:r>
      <w:r w:rsidRPr="00535FA5">
        <w:t xml:space="preserve"> </w: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0"/>
        </w:rPr>
        <w:object w:dxaOrig="2900" w:dyaOrig="340">
          <v:shape id="_x0000_i1116" type="#_x0000_t75" style="width:141pt;height:17.25pt" o:ole="" fillcolor="window">
            <v:imagedata r:id="rId226" o:title=""/>
          </v:shape>
          <o:OLEObject Type="Embed" ProgID="Equation.3" ShapeID="_x0000_i1116" DrawAspect="Content" ObjectID="_1715433860" r:id="rId227"/>
        </w:object>
      </w:r>
      <w:r w:rsidRPr="00535FA5">
        <w:t xml:space="preserve"> </w: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4080" w:dyaOrig="360">
          <v:shape id="_x0000_i1117" type="#_x0000_t75" style="width:204.75pt;height:18.75pt" o:ole="">
            <v:imagedata r:id="rId228" o:title=""/>
          </v:shape>
          <o:OLEObject Type="Embed" ProgID="Equation.3" ShapeID="_x0000_i1117" DrawAspect="Content" ObjectID="_1715433861" r:id="rId229"/>
        </w:object>
      </w:r>
    </w:p>
    <w:p w:rsidR="003B46E4" w:rsidRPr="00535FA5" w:rsidRDefault="003B46E4" w:rsidP="003B46E4">
      <w:pPr>
        <w:ind w:firstLine="720"/>
        <w:jc w:val="center"/>
      </w:pPr>
    </w:p>
    <w:p w:rsidR="003B46E4" w:rsidRPr="00535FA5" w:rsidRDefault="003B46E4" w:rsidP="003B46E4">
      <w:pPr>
        <w:pStyle w:val="aff"/>
        <w:jc w:val="center"/>
      </w:pP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2"/>
        </w:rPr>
        <w:object w:dxaOrig="2040" w:dyaOrig="360">
          <v:shape id="_x0000_i1118" type="#_x0000_t75" style="width:102pt;height:18.75pt" o:ole="">
            <v:imagedata r:id="rId230" o:title=""/>
          </v:shape>
          <o:OLEObject Type="Embed" ProgID="Equation.3" ShapeID="_x0000_i1118" DrawAspect="Content" ObjectID="_1715433862" r:id="rId231"/>
        </w:objec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840" w:dyaOrig="360">
          <v:shape id="_x0000_i1119" type="#_x0000_t75" style="width:42pt;height:18.75pt" o:ole="">
            <v:imagedata r:id="rId232" o:title=""/>
          </v:shape>
          <o:OLEObject Type="Embed" ProgID="Equation.3" ShapeID="_x0000_i1119" DrawAspect="Content" ObjectID="_1715433863" r:id="rId233"/>
        </w:objec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24"/>
        </w:rPr>
        <w:object w:dxaOrig="2500" w:dyaOrig="620">
          <v:shape id="_x0000_i1120" type="#_x0000_t75" style="width:125.25pt;height:31.5pt" o:ole="">
            <v:imagedata r:id="rId234" o:title=""/>
          </v:shape>
          <o:OLEObject Type="Embed" ProgID="Equation.3" ShapeID="_x0000_i1120" DrawAspect="Content" ObjectID="_1715433864" r:id="rId235"/>
        </w:object>
      </w:r>
    </w:p>
    <w:p w:rsidR="003B46E4" w:rsidRPr="002411DB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 xml:space="preserve">По найденным значениям поперечных сил построена эпюра </w:t>
      </w:r>
      <w:r w:rsidRPr="002411DB">
        <w:rPr>
          <w:i/>
          <w:sz w:val="24"/>
          <w:szCs w:val="24"/>
          <w:lang w:val="en-US"/>
        </w:rPr>
        <w:t>Q</w:t>
      </w:r>
    </w:p>
    <w:p w:rsidR="003B46E4" w:rsidRPr="00535FA5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величин изгибающих моментов в характерных сечениях.</w: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0"/>
        </w:rPr>
        <w:object w:dxaOrig="2079" w:dyaOrig="340">
          <v:shape id="_x0000_i1121" type="#_x0000_t75" style="width:104.25pt;height:17.25pt" o:ole="" fillcolor="window">
            <v:imagedata r:id="rId236" o:title=""/>
          </v:shape>
          <o:OLEObject Type="Embed" ProgID="Equation.3" ShapeID="_x0000_i1121" DrawAspect="Content" ObjectID="_1715433865" r:id="rId237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rPr>
          <w:position w:val="-12"/>
        </w:rPr>
        <w:object w:dxaOrig="5140" w:dyaOrig="360">
          <v:shape id="_x0000_i1122" type="#_x0000_t75" style="width:252.75pt;height:18.75pt" o:ole="" fillcolor="window">
            <v:imagedata r:id="rId238" o:title=""/>
          </v:shape>
          <o:OLEObject Type="Embed" ProgID="Equation.3" ShapeID="_x0000_i1122" DrawAspect="Content" ObjectID="_1715433866" r:id="rId239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rPr>
          <w:position w:val="-12"/>
        </w:rPr>
        <w:object w:dxaOrig="3739" w:dyaOrig="360">
          <v:shape id="_x0000_i1123" type="#_x0000_t75" style="width:184.5pt;height:18.75pt" o:ole="" fillcolor="window">
            <v:imagedata r:id="rId240" o:title=""/>
          </v:shape>
          <o:OLEObject Type="Embed" ProgID="Equation.3" ShapeID="_x0000_i1123" DrawAspect="Content" ObjectID="_1715433867" r:id="rId241"/>
        </w:object>
      </w:r>
      <w:r w:rsidRPr="00535FA5">
        <w:t xml:space="preserve"> </w:t>
      </w:r>
    </w:p>
    <w:p w:rsidR="003B46E4" w:rsidRPr="00535FA5" w:rsidRDefault="003B46E4" w:rsidP="003B46E4">
      <w:pPr>
        <w:ind w:firstLine="720"/>
        <w:jc w:val="both"/>
        <w:rPr>
          <w:b/>
        </w:rPr>
      </w:pPr>
      <w:r w:rsidRPr="00535FA5">
        <w:rPr>
          <w:position w:val="-12"/>
        </w:rPr>
        <w:object w:dxaOrig="920" w:dyaOrig="360">
          <v:shape id="_x0000_i1124" type="#_x0000_t75" style="width:46.5pt;height:18.75pt" o:ole="">
            <v:imagedata r:id="rId242" o:title=""/>
          </v:shape>
          <o:OLEObject Type="Embed" ProgID="Equation.3" ShapeID="_x0000_i1124" DrawAspect="Content" ObjectID="_1715433868" r:id="rId243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t>По найденным значениям моментов строим эпюру изгибающих моментов М.</w: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t xml:space="preserve">Из эпюры изгибающих </w:t>
      </w:r>
      <w:proofErr w:type="gramStart"/>
      <w:r w:rsidRPr="00535FA5">
        <w:t>моментов  находим</w:t>
      </w:r>
      <w:proofErr w:type="gramEnd"/>
      <w:r w:rsidRPr="00535FA5">
        <w:t xml:space="preserve"> опасное сечение  </w:t>
      </w:r>
      <w:r w:rsidRPr="00535FA5">
        <w:rPr>
          <w:position w:val="-12"/>
        </w:rPr>
        <w:object w:dxaOrig="1920" w:dyaOrig="360">
          <v:shape id="_x0000_i1125" type="#_x0000_t75" style="width:96pt;height:18.75pt" o:ole="">
            <v:imagedata r:id="rId244" o:title=""/>
          </v:shape>
          <o:OLEObject Type="Embed" ProgID="Equation.3" ShapeID="_x0000_i1125" DrawAspect="Content" ObjectID="_1715433869" r:id="rId245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t xml:space="preserve">Из условия прочности </w:t>
      </w:r>
      <w:r w:rsidRPr="00535FA5">
        <w:rPr>
          <w:position w:val="-30"/>
        </w:rPr>
        <w:object w:dxaOrig="1820" w:dyaOrig="680">
          <v:shape id="_x0000_i1126" type="#_x0000_t75" style="width:90pt;height:33pt" o:ole="">
            <v:imagedata r:id="rId246" o:title=""/>
          </v:shape>
          <o:OLEObject Type="Embed" ProgID="Equation.3" ShapeID="_x0000_i1126" DrawAspect="Content" ObjectID="_1715433870" r:id="rId247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rPr>
          <w:position w:val="-28"/>
        </w:rPr>
        <w:object w:dxaOrig="2640" w:dyaOrig="700">
          <v:shape id="_x0000_i1127" type="#_x0000_t75" style="width:132.75pt;height:35.25pt" o:ole="">
            <v:imagedata r:id="rId248" o:title=""/>
          </v:shape>
          <o:OLEObject Type="Embed" ProgID="Equation.3" ShapeID="_x0000_i1127" DrawAspect="Content" ObjectID="_1715433871" r:id="rId249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t>Найдем необходимый момент сопротивления сечения</w: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rPr>
          <w:position w:val="-28"/>
        </w:rPr>
        <w:object w:dxaOrig="4220" w:dyaOrig="700">
          <v:shape id="_x0000_i1128" type="#_x0000_t75" style="width:209.25pt;height:34.5pt" o:ole="">
            <v:imagedata r:id="rId250" o:title=""/>
          </v:shape>
          <o:OLEObject Type="Embed" ProgID="Equation.3" ShapeID="_x0000_i1128" DrawAspect="Content" ObjectID="_1715433872" r:id="rId251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ab/>
        <w:t>По сортаменту (ГОСТ 8239</w:t>
      </w:r>
      <w:r w:rsidRPr="00535FA5">
        <w:rPr>
          <w:rFonts w:ascii="Times New Roman" w:hAnsi="Times New Roman"/>
          <w:sz w:val="24"/>
          <w:szCs w:val="24"/>
          <w:lang w:val="ru-RU"/>
        </w:rPr>
        <w:sym w:font="Symbol" w:char="F02D"/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72) принимаем двутавр № 20 с </w:t>
      </w:r>
      <w:r w:rsidRPr="00535FA5">
        <w:rPr>
          <w:rFonts w:ascii="Times New Roman" w:hAnsi="Times New Roman"/>
          <w:i/>
          <w:sz w:val="24"/>
          <w:szCs w:val="24"/>
          <w:lang w:val="ru-RU"/>
        </w:rPr>
        <w:t>W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r w:rsidRPr="00535FA5">
        <w:rPr>
          <w:rFonts w:ascii="Times New Roman" w:hAnsi="Times New Roman"/>
          <w:sz w:val="24"/>
          <w:szCs w:val="24"/>
          <w:lang w:val="ru-RU"/>
        </w:rPr>
        <w:t> = 184 см</w:t>
      </w:r>
      <w:proofErr w:type="gramStart"/>
      <w:r w:rsidRPr="00535FA5">
        <w:rPr>
          <w:rFonts w:ascii="Times New Roman" w:hAnsi="Times New Roman"/>
          <w:sz w:val="24"/>
          <w:szCs w:val="24"/>
          <w:vertAlign w:val="superscript"/>
          <w:lang w:val="ru-RU"/>
        </w:rPr>
        <w:t xml:space="preserve">3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1300" w:dyaOrig="360">
          <v:shape id="_x0000_i1129" type="#_x0000_t75" style="width:65.25pt;height:18.75pt" o:ole="">
            <v:imagedata r:id="rId252" o:title=""/>
          </v:shape>
          <o:OLEObject Type="Embed" ProgID="Equation.3" ShapeID="_x0000_i1129" DrawAspect="Content" ObjectID="_1715433873" r:id="rId253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>;</w:t>
      </w:r>
      <w:proofErr w:type="gramEnd"/>
      <w:r w:rsidRPr="00535FA5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535FA5">
        <w:rPr>
          <w:rFonts w:ascii="Times New Roman" w:hAnsi="Times New Roman"/>
          <w:position w:val="-12"/>
          <w:sz w:val="24"/>
          <w:szCs w:val="24"/>
          <w:lang w:val="ru-RU"/>
        </w:rPr>
        <w:object w:dxaOrig="1400" w:dyaOrig="380">
          <v:shape id="_x0000_i1130" type="#_x0000_t75" style="width:68.25pt;height:17.25pt" o:ole="">
            <v:imagedata r:id="rId254" o:title=""/>
          </v:shape>
          <o:OLEObject Type="Embed" ProgID="Equation.3" ShapeID="_x0000_i1130" DrawAspect="Content" ObjectID="_1715433874" r:id="rId255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;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2120" w:dyaOrig="340">
          <v:shape id="_x0000_i1131" type="#_x0000_t75" style="width:105pt;height:17.25pt" o:ole="">
            <v:imagedata r:id="rId256" o:title=""/>
          </v:shape>
          <o:OLEObject Type="Embed" ProgID="Equation.3" ShapeID="_x0000_i1131" DrawAspect="Content" ObjectID="_1715433875" r:id="rId257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Опасное сечение в точке , где  М=22.2кНм, Q=12.25кН.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Определим максимальные, нормальные напряжения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5600" w:dyaOrig="720">
          <v:shape id="_x0000_i1132" type="#_x0000_t75" style="width:277.5pt;height:36.75pt" o:ole="">
            <v:imagedata r:id="rId258" o:title=""/>
          </v:shape>
          <o:OLEObject Type="Embed" ProgID="Equation.3" ShapeID="_x0000_i1132" DrawAspect="Content" ObjectID="_1715433876" r:id="rId259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Максимальные касательные напряжения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780" w:dyaOrig="740">
          <v:shape id="_x0000_i1133" type="#_x0000_t75" style="width:339pt;height:36.75pt" o:ole="">
            <v:imagedata r:id="rId260" o:title=""/>
          </v:shape>
          <o:OLEObject Type="Embed" ProgID="Equation.3" ShapeID="_x0000_i1133" DrawAspect="Content" ObjectID="_1715433877" r:id="rId261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Определяем напряжения в опасном сечении в точке С по формуле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4860" w:dyaOrig="720">
          <v:shape id="_x0000_i1134" type="#_x0000_t75" style="width:242.25pt;height:36.75pt" o:ole="">
            <v:imagedata r:id="rId262" o:title=""/>
          </v:shape>
          <o:OLEObject Type="Embed" ProgID="Equation.3" ShapeID="_x0000_i1134" DrawAspect="Content" ObjectID="_1715433878" r:id="rId263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800" w:dyaOrig="740">
          <v:shape id="_x0000_i1135" type="#_x0000_t75" style="width:336pt;height:36.75pt" o:ole="">
            <v:imagedata r:id="rId264" o:title=""/>
          </v:shape>
          <o:OLEObject Type="Embed" ProgID="Equation.3" ShapeID="_x0000_i1135" DrawAspect="Content" ObjectID="_1715433879" r:id="rId265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position w:val="-24"/>
          <w:sz w:val="24"/>
          <w:szCs w:val="24"/>
        </w:rPr>
        <w:object w:dxaOrig="5040" w:dyaOrig="620">
          <v:shape id="_x0000_i1136" type="#_x0000_t75" style="width:252.75pt;height:31.5pt" o:ole="">
            <v:imagedata r:id="rId266" o:title=""/>
          </v:shape>
          <o:OLEObject Type="Embed" ProgID="Equation.3" ShapeID="_x0000_i1136" DrawAspect="Content" ObjectID="_1715433880" r:id="rId267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По найденным данным строим эпюры напряжений.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Определим перемещение точки К балки.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 xml:space="preserve">Граничные условия имеют следующий вид: 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18"/>
        </w:rPr>
        <w:object w:dxaOrig="740" w:dyaOrig="420">
          <v:shape id="_x0000_i1137" type="#_x0000_t75" style="width:36.75pt;height:21.75pt" o:ole="">
            <v:imagedata r:id="rId268" o:title=""/>
          </v:shape>
          <o:OLEObject Type="Embed" ProgID="Equation.3" ShapeID="_x0000_i1137" DrawAspect="Content" ObjectID="_1715433881" r:id="rId269"/>
        </w:object>
      </w:r>
      <w:r w:rsidRPr="00535FA5">
        <w:t xml:space="preserve"> </w:t>
      </w:r>
      <w:proofErr w:type="gramStart"/>
      <w:r w:rsidRPr="00535FA5">
        <w:t>при</w:t>
      </w:r>
      <w:proofErr w:type="gramEnd"/>
      <w:r w:rsidRPr="00535FA5">
        <w:t xml:space="preserve"> Х=0;    </w:t>
      </w:r>
      <w:r w:rsidRPr="00535FA5">
        <w:rPr>
          <w:position w:val="-18"/>
        </w:rPr>
        <w:object w:dxaOrig="740" w:dyaOrig="420">
          <v:shape id="_x0000_i1138" type="#_x0000_t75" style="width:36.75pt;height:21.75pt" o:ole="">
            <v:imagedata r:id="rId270" o:title=""/>
          </v:shape>
          <o:OLEObject Type="Embed" ProgID="Equation.3" ShapeID="_x0000_i1138" DrawAspect="Content" ObjectID="_1715433882" r:id="rId271"/>
        </w:object>
      </w:r>
      <w:r w:rsidRPr="00535FA5">
        <w:t xml:space="preserve"> при Х=4,8м.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 xml:space="preserve">Левая опора совпадает с началом </w:t>
      </w:r>
      <w:proofErr w:type="gramStart"/>
      <w:r w:rsidRPr="00535FA5">
        <w:t xml:space="preserve">координат </w:t>
      </w:r>
      <w:r w:rsidRPr="00535FA5">
        <w:rPr>
          <w:position w:val="-20"/>
        </w:rPr>
        <w:object w:dxaOrig="1240" w:dyaOrig="440">
          <v:shape id="_x0000_i1139" type="#_x0000_t75" style="width:61.5pt;height:21.75pt" o:ole="">
            <v:imagedata r:id="rId272" o:title=""/>
          </v:shape>
          <o:OLEObject Type="Embed" ProgID="Equation.3" ShapeID="_x0000_i1139" DrawAspect="Content" ObjectID="_1715433883" r:id="rId273"/>
        </w:object>
      </w:r>
      <w:r w:rsidRPr="00535FA5">
        <w:t>.</w:t>
      </w:r>
      <w:proofErr w:type="gramEnd"/>
      <w:r w:rsidRPr="00535FA5">
        <w:t xml:space="preserve"> Следовательно один из начальных параметров определен.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В уравнение должно войти все внешние усилия расположенные левее точки В.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9680" w:dyaOrig="660">
          <v:shape id="_x0000_i1140" type="#_x0000_t75" style="width:478.5pt;height:33pt" o:ole="">
            <v:imagedata r:id="rId274" o:title=""/>
          </v:shape>
          <o:OLEObject Type="Embed" ProgID="Equation.3" ShapeID="_x0000_i1140" DrawAspect="Content" ObjectID="_1715433884" r:id="rId275"/>
        </w:object>
      </w:r>
      <w:r w:rsidRPr="00535FA5">
        <w:rPr>
          <w:position w:val="-24"/>
        </w:rPr>
        <w:object w:dxaOrig="5780" w:dyaOrig="660">
          <v:shape id="_x0000_i1141" type="#_x0000_t75" style="width:277.5pt;height:32.25pt" o:ole="">
            <v:imagedata r:id="rId276" o:title=""/>
          </v:shape>
          <o:OLEObject Type="Embed" ProgID="Equation.3" ShapeID="_x0000_i1141" DrawAspect="Content" ObjectID="_1715433885" r:id="rId277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  <w:rPr>
          <w:lang w:val="en-US"/>
        </w:rPr>
      </w:pPr>
      <w:r w:rsidRPr="00535FA5">
        <w:rPr>
          <w:position w:val="-12"/>
        </w:rPr>
        <w:object w:dxaOrig="2000" w:dyaOrig="380">
          <v:shape id="_x0000_i1142" type="#_x0000_t75" style="width:96pt;height:17.25pt" o:ole="">
            <v:imagedata r:id="rId278" o:title=""/>
          </v:shape>
          <o:OLEObject Type="Embed" ProgID="Equation.3" ShapeID="_x0000_i1142" DrawAspect="Content" ObjectID="_1715433886" r:id="rId279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Для определения прогиба в точке К при х=2.4м составим уравнение: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6259" w:dyaOrig="660">
          <v:shape id="_x0000_i1143" type="#_x0000_t75" style="width:300.75pt;height:32.25pt" o:ole="">
            <v:imagedata r:id="rId280" o:title=""/>
          </v:shape>
          <o:OLEObject Type="Embed" ProgID="Equation.3" ShapeID="_x0000_i1143" DrawAspect="Content" ObjectID="_1715433887" r:id="rId281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2840" w:dyaOrig="660">
          <v:shape id="_x0000_i1144" type="#_x0000_t75" style="width:136.5pt;height:32.25pt" o:ole="">
            <v:imagedata r:id="rId282" o:title=""/>
          </v:shape>
          <o:OLEObject Type="Embed" ProgID="Equation.3" ShapeID="_x0000_i1144" DrawAspect="Content" ObjectID="_1715433888" r:id="rId283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Таким образом точка К перемещается вниз на 1.17см.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59264" behindDoc="1" locked="0" layoutInCell="1" allowOverlap="1" wp14:anchorId="67349932" wp14:editId="67E61311">
            <wp:simplePos x="0" y="0"/>
            <wp:positionH relativeFrom="column">
              <wp:posOffset>2633980</wp:posOffset>
            </wp:positionH>
            <wp:positionV relativeFrom="paragraph">
              <wp:posOffset>165100</wp:posOffset>
            </wp:positionV>
            <wp:extent cx="3709035" cy="3465195"/>
            <wp:effectExtent l="0" t="0" r="5715" b="1905"/>
            <wp:wrapTight wrapText="bothSides">
              <wp:wrapPolygon edited="0">
                <wp:start x="0" y="0"/>
                <wp:lineTo x="0" y="21493"/>
                <wp:lineTo x="21522" y="21493"/>
                <wp:lineTo x="21522" y="0"/>
                <wp:lineTo x="0" y="0"/>
              </wp:wrapPolygon>
            </wp:wrapTight>
            <wp:docPr id="6" name="Рисунок 12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35" cy="346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Анализируя эпюру </w:t>
      </w:r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 видим, что на участке 0-1 растянуты нижние волокна, и поэтому на этом участке изогнутая ось балки будет иметь вы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пуклость вниз. В точке, где </w:t>
      </w:r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На участке 1-2 растянуты верхние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>гнутая ось балки будет иметь выпуклость вверх. На участке 3-4 растянуты нижние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гнутая ось балки будет иметь выпуклость вниз. В точке, где </w:t>
      </w:r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Учитывая все сказанное и то, что прогибы в опорных сечениях равны нулю, строим при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>близительный вид изогнутой балки .</w:t>
      </w:r>
    </w:p>
    <w:p w:rsidR="003B46E4" w:rsidRPr="000A18A8" w:rsidRDefault="003B46E4" w:rsidP="003B46E4">
      <w:pPr>
        <w:pStyle w:val="Normalrus1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B46E4" w:rsidRPr="000A18A8" w:rsidRDefault="003B46E4" w:rsidP="003B46E4">
      <w:pPr>
        <w:jc w:val="both"/>
        <w:rPr>
          <w:sz w:val="28"/>
          <w:szCs w:val="28"/>
        </w:rPr>
      </w:pP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p w:rsidR="003B46E4" w:rsidRDefault="003B46E4" w:rsidP="003B46E4">
      <w:pPr>
        <w:spacing w:line="288" w:lineRule="auto"/>
        <w:jc w:val="center"/>
      </w:pPr>
    </w:p>
    <w:p w:rsidR="003B46E4" w:rsidRDefault="003B46E4" w:rsidP="003B46E4">
      <w:pPr>
        <w:jc w:val="center"/>
        <w:rPr>
          <w:b/>
        </w:rPr>
      </w:pPr>
    </w:p>
    <w:p w:rsidR="003B46E4" w:rsidRDefault="003B46E4" w:rsidP="003B46E4">
      <w:pPr>
        <w:jc w:val="center"/>
        <w:rPr>
          <w:b/>
        </w:rPr>
      </w:pPr>
    </w:p>
    <w:p w:rsidR="003B46E4" w:rsidRPr="0054655B" w:rsidRDefault="003B46E4" w:rsidP="003B46E4">
      <w:pPr>
        <w:ind w:firstLine="540"/>
        <w:jc w:val="both"/>
      </w:pPr>
      <w:r w:rsidRPr="0054655B">
        <w:t xml:space="preserve">№ 2. Произвести расчет на растяжение. Ступенчатый стержень круглого поперечного сечения нагружен </w:t>
      </w:r>
      <w:proofErr w:type="gramStart"/>
      <w:r w:rsidRPr="0054655B">
        <w:t xml:space="preserve">силами </w:t>
      </w:r>
      <w:r w:rsidRPr="0054655B">
        <w:rPr>
          <w:position w:val="-10"/>
        </w:rPr>
        <w:object w:dxaOrig="1140" w:dyaOrig="340">
          <v:shape id="_x0000_i1145" type="#_x0000_t75" style="width:63pt;height:18.75pt" o:ole="">
            <v:imagedata r:id="rId285" o:title=""/>
          </v:shape>
          <o:OLEObject Type="Embed" ProgID="Equation.3" ShapeID="_x0000_i1145" DrawAspect="Content" ObjectID="_1715433889" r:id="rId286"/>
        </w:object>
      </w:r>
      <w:r w:rsidRPr="0054655B">
        <w:rPr>
          <w:position w:val="-10"/>
        </w:rPr>
        <w:object w:dxaOrig="1140" w:dyaOrig="340">
          <v:shape id="_x0000_i1146" type="#_x0000_t75" style="width:63pt;height:18.75pt" o:ole="">
            <v:imagedata r:id="rId287" o:title=""/>
          </v:shape>
          <o:OLEObject Type="Embed" ProgID="Equation.3" ShapeID="_x0000_i1146" DrawAspect="Content" ObjectID="_1715433890" r:id="rId288"/>
        </w:object>
      </w:r>
      <w:r w:rsidRPr="0054655B">
        <w:rPr>
          <w:position w:val="-12"/>
        </w:rPr>
        <w:object w:dxaOrig="1100" w:dyaOrig="360">
          <v:shape id="_x0000_i1147" type="#_x0000_t75" style="width:61.5pt;height:18.75pt" o:ole="">
            <v:imagedata r:id="rId289" o:title=""/>
          </v:shape>
          <o:OLEObject Type="Embed" ProgID="Equation.3" ShapeID="_x0000_i1147" DrawAspect="Content" ObjectID="_1715433891" r:id="rId290"/>
        </w:object>
      </w:r>
      <w:r w:rsidRPr="0054655B">
        <w:t>.</w:t>
      </w:r>
      <w:proofErr w:type="gramEnd"/>
      <w:r w:rsidRPr="0054655B">
        <w:t xml:space="preserve"> Принять материал стержня МА</w:t>
      </w:r>
      <w:proofErr w:type="gramStart"/>
      <w:r w:rsidRPr="0054655B">
        <w:t xml:space="preserve">1, </w:t>
      </w:r>
      <w:r w:rsidRPr="0054655B">
        <w:rPr>
          <w:position w:val="-10"/>
        </w:rPr>
        <w:object w:dxaOrig="1440" w:dyaOrig="340">
          <v:shape id="_x0000_i1148" type="#_x0000_t75" style="width:75.75pt;height:18.75pt" o:ole="">
            <v:imagedata r:id="rId291" o:title=""/>
          </v:shape>
          <o:OLEObject Type="Embed" ProgID="Equation.3" ShapeID="_x0000_i1148" DrawAspect="Content" ObjectID="_1715433892" r:id="rId292"/>
        </w:object>
      </w:r>
      <w:r w:rsidRPr="0054655B">
        <w:t>,</w:t>
      </w:r>
      <w:r w:rsidRPr="0054655B">
        <w:rPr>
          <w:position w:val="-10"/>
        </w:rPr>
        <w:object w:dxaOrig="1740" w:dyaOrig="360">
          <v:shape id="_x0000_i1149" type="#_x0000_t75" style="width:90.75pt;height:18.75pt" o:ole="">
            <v:imagedata r:id="rId293" o:title=""/>
          </v:shape>
          <o:OLEObject Type="Embed" ProgID="Equation.3" ShapeID="_x0000_i1149" DrawAspect="Content" ObjectID="_1715433893" r:id="rId294"/>
        </w:object>
      </w:r>
      <w:r w:rsidRPr="0054655B">
        <w:t>,</w:t>
      </w:r>
      <w:proofErr w:type="gramEnd"/>
      <w:r w:rsidRPr="0054655B">
        <w:t xml:space="preserve"> </w:t>
      </w:r>
      <w:r w:rsidRPr="0054655B">
        <w:rPr>
          <w:position w:val="-10"/>
        </w:rPr>
        <w:object w:dxaOrig="840" w:dyaOrig="340">
          <v:shape id="_x0000_i1150" type="#_x0000_t75" style="width:44.25pt;height:18.75pt" o:ole="">
            <v:imagedata r:id="rId295" o:title=""/>
          </v:shape>
          <o:OLEObject Type="Embed" ProgID="Equation.3" ShapeID="_x0000_i1150" DrawAspect="Content" ObjectID="_1715433894" r:id="rId296"/>
        </w:object>
      </w:r>
      <w:r w:rsidRPr="0054655B">
        <w:t>.</w:t>
      </w:r>
    </w:p>
    <w:p w:rsidR="003B46E4" w:rsidRPr="0054655B" w:rsidRDefault="003B46E4" w:rsidP="003B46E4">
      <w:pPr>
        <w:ind w:firstLine="540"/>
        <w:jc w:val="center"/>
      </w:pPr>
      <w:r w:rsidRPr="0054655B">
        <w:t>Решение:</w:t>
      </w:r>
    </w:p>
    <w:p w:rsidR="003B46E4" w:rsidRDefault="003B46E4" w:rsidP="003B46E4">
      <w:pPr>
        <w:pStyle w:val="23"/>
        <w:ind w:firstLine="540"/>
        <w:rPr>
          <w:b/>
          <w:sz w:val="24"/>
        </w:rPr>
      </w:pPr>
      <w:r w:rsidRPr="0054655B">
        <w:rPr>
          <w:sz w:val="24"/>
        </w:rPr>
        <w:t>1.Построим эпюры продольных сил.</w:t>
      </w:r>
      <w:r>
        <w:rPr>
          <w:b/>
          <w:noProof/>
          <w:sz w:val="24"/>
        </w:rPr>
        <w:drawing>
          <wp:inline distT="0" distB="0" distL="0" distR="0" wp14:anchorId="322DBF93" wp14:editId="201B2E71">
            <wp:extent cx="4563745" cy="7601585"/>
            <wp:effectExtent l="0" t="0" r="8255" b="0"/>
            <wp:docPr id="134" name="Рисунок 25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760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Default="003B46E4" w:rsidP="00A60D46">
      <w:pPr>
        <w:pStyle w:val="23"/>
        <w:spacing w:line="240" w:lineRule="auto"/>
        <w:ind w:firstLine="540"/>
        <w:jc w:val="both"/>
        <w:rPr>
          <w:b/>
          <w:sz w:val="24"/>
        </w:rPr>
      </w:pPr>
      <w:r w:rsidRPr="0054655B">
        <w:rPr>
          <w:sz w:val="24"/>
        </w:rPr>
        <w:t xml:space="preserve">Схема нагружения стержня представлена на рисунке. </w:t>
      </w:r>
    </w:p>
    <w:p w:rsidR="003B46E4" w:rsidRPr="0054655B" w:rsidRDefault="003B46E4" w:rsidP="00A60D46">
      <w:pPr>
        <w:pStyle w:val="23"/>
        <w:spacing w:after="0" w:line="240" w:lineRule="auto"/>
        <w:ind w:firstLine="540"/>
        <w:jc w:val="both"/>
        <w:rPr>
          <w:sz w:val="24"/>
        </w:rPr>
      </w:pPr>
      <w:r w:rsidRPr="0054655B">
        <w:rPr>
          <w:sz w:val="24"/>
        </w:rPr>
        <w:t xml:space="preserve">Обозначим сечения, в которых приложены силы и меняются размеры стержня буквами, начиная от А до F. Сечениями, где приложены силы,  стержень разбивается на три участка, в пределах которых продольная сила постоянная, поэтому для определения ее значений нужно рассечь каждый участок  и из условия равновесия отсеченной части, не содержащей заделку, определить величину продольной силы. </w:t>
      </w:r>
    </w:p>
    <w:p w:rsidR="003B46E4" w:rsidRPr="0054655B" w:rsidRDefault="003B46E4" w:rsidP="003B46E4">
      <w:pPr>
        <w:ind w:firstLine="540"/>
        <w:jc w:val="both"/>
      </w:pPr>
      <w:r w:rsidRPr="0054655B">
        <w:t>Проведем на участке АВ произвольное сечение I-I, отбросим часть стержня, содержащую заделку, и рассмотрим условие равновесия  оставшейся правой части. На рассматриваемую часть стержня  действует сила Р</w:t>
      </w:r>
      <w:r w:rsidRPr="0054655B">
        <w:rPr>
          <w:vertAlign w:val="subscript"/>
        </w:rPr>
        <w:t>3</w:t>
      </w:r>
      <w:r w:rsidRPr="0054655B">
        <w:t xml:space="preserve"> = 20кН и продольная  сила N</w:t>
      </w:r>
      <w:r w:rsidRPr="0054655B">
        <w:rPr>
          <w:vertAlign w:val="subscript"/>
        </w:rPr>
        <w:t>1</w:t>
      </w:r>
      <w:r w:rsidRPr="0054655B">
        <w:t xml:space="preserve"> в сечении I-I. При определении продольных сил в сечениях  предполагаем, что  они растягивают рассматриваемую часть стержня, т.е. направлены от сечения.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Проектируя силы на ось Х, получим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0.</w:t>
      </w:r>
      <w:r w:rsidRPr="0054655B">
        <w:t xml:space="preserve"> Откуда 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=Р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кН.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Т.к. продольная сила  </w:t>
      </w:r>
      <w:r w:rsidRPr="0054655B">
        <w:sym w:font="Symbol" w:char="F04E"/>
      </w:r>
      <w:r w:rsidRPr="0054655B">
        <w:rPr>
          <w:vertAlign w:val="subscript"/>
        </w:rPr>
        <w:t>1</w:t>
      </w:r>
      <w:r w:rsidRPr="0054655B">
        <w:t xml:space="preserve">  получилась с положительным знаком, то участок стержня АВ  растягивается.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</w:t>
      </w:r>
      <w:r w:rsidRPr="0054655B">
        <w:t>-</w:t>
      </w:r>
      <w:r w:rsidRPr="0054655B">
        <w:rPr>
          <w:lang w:val="en-US"/>
        </w:rPr>
        <w:t>II</w:t>
      </w:r>
      <w:r w:rsidRPr="0054655B">
        <w:t xml:space="preserve"> и рассмотрим равновесие отсеченной  части  стержня, не содержащей заделку.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51" type="#_x0000_t75" style="width:57pt;height:17.25pt" o:ole="">
            <v:imagedata r:id="rId298" o:title=""/>
          </v:shape>
          <o:OLEObject Type="Embed" ProgID="Equation.3" ShapeID="_x0000_i1151" DrawAspect="Content" ObjectID="_1715433895" r:id="rId299"/>
        </w:object>
      </w:r>
      <w:r w:rsidRPr="0054655B">
        <w:t>,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= -Р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=20 -10 = 10 кН.</w:t>
      </w:r>
    </w:p>
    <w:p w:rsidR="003B46E4" w:rsidRPr="0054655B" w:rsidRDefault="003B46E4" w:rsidP="003B46E4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2 </w:t>
      </w:r>
      <w:r w:rsidRPr="0054655B">
        <w:t>свидетельствует о том, что третий участок испытывает растяжение.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III</w:t>
      </w:r>
      <w:r w:rsidRPr="0054655B">
        <w:t>-</w:t>
      </w:r>
      <w:r w:rsidRPr="0054655B">
        <w:rPr>
          <w:lang w:val="en-US"/>
        </w:rPr>
        <w:t>III</w:t>
      </w:r>
      <w:r w:rsidRPr="0054655B">
        <w:t xml:space="preserve"> и рассмотрим равновесие отсеченной  части  стержня, не содержащей заделку.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52" type="#_x0000_t75" style="width:57pt;height:17.25pt" o:ole="">
            <v:imagedata r:id="rId298" o:title=""/>
          </v:shape>
          <o:OLEObject Type="Embed" ProgID="Equation.3" ShapeID="_x0000_i1152" DrawAspect="Content" ObjectID="_1715433896" r:id="rId300"/>
        </w:object>
      </w:r>
      <w:r w:rsidRPr="0054655B">
        <w:t>,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-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=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=40 - 10 + 20 = 50 кН.</w:t>
      </w:r>
    </w:p>
    <w:p w:rsidR="003B46E4" w:rsidRPr="0054655B" w:rsidRDefault="003B46E4" w:rsidP="003B46E4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3 </w:t>
      </w:r>
      <w:r w:rsidRPr="0054655B">
        <w:t>свидетельствует о том, что третий участок испытывает растяжение.</w:t>
      </w:r>
    </w:p>
    <w:p w:rsidR="003B46E4" w:rsidRPr="0054655B" w:rsidRDefault="003B46E4" w:rsidP="003B46E4">
      <w:pPr>
        <w:ind w:firstLine="540"/>
        <w:jc w:val="both"/>
      </w:pPr>
      <w:r w:rsidRPr="0054655B">
        <w:t>По найденным значениям продольных сил строим  график (эпюру) изменения продольных сил по длине стержня. Проводим базу эпюры параллельно оси стержня и в выбранном масштабе откладываем вверх положительные значения продольных сил  и вниз отрицательные.</w:t>
      </w:r>
    </w:p>
    <w:p w:rsidR="003B46E4" w:rsidRPr="0054655B" w:rsidRDefault="003B46E4" w:rsidP="003B46E4">
      <w:pPr>
        <w:ind w:firstLine="540"/>
        <w:jc w:val="both"/>
      </w:pPr>
      <w:r w:rsidRPr="0054655B">
        <w:t>При правильно построенной эпюре продольных сил в сечениях, где приложены сосредоточенные силы на эпюре  будут иметь место скачки на величину приложенной силы.</w:t>
      </w:r>
    </w:p>
    <w:p w:rsidR="003B46E4" w:rsidRPr="0054655B" w:rsidRDefault="003B46E4" w:rsidP="003B46E4">
      <w:pPr>
        <w:ind w:firstLine="540"/>
        <w:jc w:val="both"/>
      </w:pPr>
    </w:p>
    <w:p w:rsidR="003B46E4" w:rsidRPr="0054655B" w:rsidRDefault="00A25F5E" w:rsidP="00A25F5E">
      <w:pPr>
        <w:rPr>
          <w:lang w:val="uk-UA"/>
        </w:rPr>
      </w:pPr>
      <w:r>
        <w:rPr>
          <w:lang w:val="uk-UA"/>
        </w:rPr>
        <w:t xml:space="preserve">     </w:t>
      </w:r>
      <w:r w:rsidR="003B46E4" w:rsidRPr="0054655B">
        <w:rPr>
          <w:lang w:val="uk-UA"/>
        </w:rPr>
        <w:t>2</w:t>
      </w:r>
      <w:r w:rsidR="003B46E4">
        <w:rPr>
          <w:lang w:val="uk-UA"/>
        </w:rPr>
        <w:t>.</w:t>
      </w:r>
      <w:r w:rsidR="003B46E4" w:rsidRPr="0054655B">
        <w:rPr>
          <w:lang w:val="uk-UA"/>
        </w:rPr>
        <w:t xml:space="preserve"> </w:t>
      </w:r>
      <w:r w:rsidR="003B46E4">
        <w:rPr>
          <w:lang w:val="uk-UA"/>
        </w:rPr>
        <w:t>Н</w:t>
      </w:r>
      <w:r w:rsidR="003B46E4" w:rsidRPr="0054655B">
        <w:rPr>
          <w:lang w:val="uk-UA"/>
        </w:rPr>
        <w:t>еобходимые размеры попречных сечений бруса.</w:t>
      </w:r>
      <w:r>
        <w:rPr>
          <w:lang w:val="uk-UA"/>
        </w:rPr>
        <w:t xml:space="preserve"> </w:t>
      </w:r>
      <w:r w:rsidR="003B46E4" w:rsidRPr="0054655B">
        <w:rPr>
          <w:lang w:val="uk-UA"/>
        </w:rPr>
        <w:t>Необходимые размеры поперечних сечений бруса определим исходя из услови</w:t>
      </w:r>
      <w:r w:rsidR="006B5E28">
        <w:rPr>
          <w:lang w:val="uk-UA"/>
        </w:rPr>
        <w:t>я</w:t>
      </w:r>
      <w:r w:rsidR="003B46E4" w:rsidRPr="0054655B">
        <w:rPr>
          <w:lang w:val="uk-UA"/>
        </w:rPr>
        <w:t xml:space="preserve"> прочности при растяжении. </w: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1260" w:dyaOrig="620">
          <v:shape id="_x0000_i1153" type="#_x0000_t75" style="width:57.75pt;height:29.25pt" o:ole="">
            <v:imagedata r:id="rId301" o:title=""/>
          </v:shape>
          <o:OLEObject Type="Embed" ProgID="Equation.3" ShapeID="_x0000_i1153" DrawAspect="Content" ObjectID="_1715433897" r:id="rId302"/>
        </w:object>
      </w:r>
    </w:p>
    <w:p w:rsidR="003B46E4" w:rsidRPr="0054655B" w:rsidRDefault="003B46E4" w:rsidP="003B46E4">
      <w:pPr>
        <w:jc w:val="center"/>
      </w:pPr>
      <w:r w:rsidRPr="0054655B">
        <w:rPr>
          <w:position w:val="-28"/>
        </w:rPr>
        <w:object w:dxaOrig="2700" w:dyaOrig="660">
          <v:shape id="_x0000_i1154" type="#_x0000_t75" style="width:153pt;height:37.5pt" o:ole="">
            <v:imagedata r:id="rId303" o:title=""/>
          </v:shape>
          <o:OLEObject Type="Embed" ProgID="Equation.3" ShapeID="_x0000_i1154" DrawAspect="Content" ObjectID="_1715433898" r:id="rId304"/>
        </w:object>
      </w:r>
    </w:p>
    <w:p w:rsidR="003B46E4" w:rsidRPr="0054655B" w:rsidRDefault="003B46E4" w:rsidP="003B46E4">
      <w:pPr>
        <w:rPr>
          <w:lang w:val="uk-UA"/>
        </w:rPr>
      </w:pPr>
      <w:r w:rsidRPr="0054655B">
        <w:t>Определим площади сечений на каждом участке</w: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4680" w:dyaOrig="620">
          <v:shape id="_x0000_i1155" type="#_x0000_t75" style="width:270.75pt;height:35.25pt" o:ole="">
            <v:imagedata r:id="rId305" o:title=""/>
          </v:shape>
          <o:OLEObject Type="Embed" ProgID="Equation.3" ShapeID="_x0000_i1155" DrawAspect="Content" ObjectID="_1715433899" r:id="rId306"/>
        </w:objec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1740" w:dyaOrig="620">
          <v:shape id="_x0000_i1156" type="#_x0000_t75" style="width:84.75pt;height:30pt" o:ole="">
            <v:imagedata r:id="rId307" o:title=""/>
          </v:shape>
          <o:OLEObject Type="Embed" ProgID="Equation.3" ShapeID="_x0000_i1156" DrawAspect="Content" ObjectID="_1715433900" r:id="rId308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57" type="#_x0000_t75" style="width:55.5pt;height:33pt" o:ole="">
            <v:imagedata r:id="rId309" o:title=""/>
          </v:shape>
          <o:OLEObject Type="Embed" ProgID="Equation.3" ShapeID="_x0000_i1157" DrawAspect="Content" ObjectID="_1715433901" r:id="rId310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58" type="#_x0000_t75" style="width:63pt;height:37.5pt" o:ole="">
            <v:imagedata r:id="rId311" o:title=""/>
          </v:shape>
          <o:OLEObject Type="Embed" ProgID="Equation.3" ShapeID="_x0000_i1158" DrawAspect="Content" ObjectID="_1715433902" r:id="rId312"/>
        </w:object>
      </w:r>
    </w:p>
    <w:p w:rsidR="003B46E4" w:rsidRDefault="003B46E4" w:rsidP="003B46E4"/>
    <w:p w:rsidR="003B46E4" w:rsidRPr="0054655B" w:rsidRDefault="003B46E4" w:rsidP="003B46E4"/>
    <w:p w:rsidR="003B46E4" w:rsidRPr="0054655B" w:rsidRDefault="003B46E4" w:rsidP="003B46E4">
      <w:pPr>
        <w:rPr>
          <w:lang w:val="uk-UA"/>
        </w:rPr>
      </w:pPr>
      <w:r w:rsidRPr="0054655B">
        <w:rPr>
          <w:lang w:val="uk-UA"/>
        </w:rPr>
        <w:t>Значение напряжений на каждом участке</w:t>
      </w:r>
    </w:p>
    <w:p w:rsidR="003B46E4" w:rsidRPr="0054655B" w:rsidRDefault="003B46E4" w:rsidP="003B46E4">
      <w:r w:rsidRPr="0054655B">
        <w:rPr>
          <w:position w:val="-30"/>
        </w:rPr>
        <w:object w:dxaOrig="859" w:dyaOrig="680">
          <v:shape id="_x0000_i1159" type="#_x0000_t75" style="width:53.25pt;height:40.5pt" o:ole="">
            <v:imagedata r:id="rId313" o:title=""/>
          </v:shape>
          <o:OLEObject Type="Embed" ProgID="Equation.3" ShapeID="_x0000_i1159" DrawAspect="Content" ObjectID="_1715433903" r:id="rId314"/>
        </w:object>
      </w:r>
      <w:r w:rsidRPr="0054655B">
        <w:rPr>
          <w:lang w:val="uk-UA"/>
        </w:rPr>
        <w:t xml:space="preserve">    </w:t>
      </w:r>
      <w:r w:rsidRPr="0054655B">
        <w:rPr>
          <w:position w:val="-30"/>
        </w:rPr>
        <w:object w:dxaOrig="900" w:dyaOrig="680">
          <v:shape id="_x0000_i1160" type="#_x0000_t75" style="width:55.5pt;height:40.5pt" o:ole="">
            <v:imagedata r:id="rId315" o:title=""/>
          </v:shape>
          <o:OLEObject Type="Embed" ProgID="Equation.3" ShapeID="_x0000_i1160" DrawAspect="Content" ObjectID="_1715433904" r:id="rId316"/>
        </w:object>
      </w:r>
      <w:r w:rsidRPr="0054655B">
        <w:rPr>
          <w:lang w:val="uk-UA"/>
        </w:rPr>
        <w:t xml:space="preserve">   </w:t>
      </w:r>
      <w:r w:rsidRPr="0054655B">
        <w:rPr>
          <w:position w:val="-30"/>
        </w:rPr>
        <w:object w:dxaOrig="880" w:dyaOrig="680">
          <v:shape id="_x0000_i1161" type="#_x0000_t75" style="width:53.25pt;height:40.5pt" o:ole="">
            <v:imagedata r:id="rId317" o:title=""/>
          </v:shape>
          <o:OLEObject Type="Embed" ProgID="Equation.3" ShapeID="_x0000_i1161" DrawAspect="Content" ObjectID="_1715433905" r:id="rId318"/>
        </w:object>
      </w:r>
      <w:r w:rsidRPr="0054655B">
        <w:rPr>
          <w:lang w:val="uk-UA"/>
        </w:rPr>
        <w:t xml:space="preserve">      </w:t>
      </w:r>
      <w:r w:rsidRPr="0054655B">
        <w:rPr>
          <w:position w:val="-30"/>
        </w:rPr>
        <w:object w:dxaOrig="900" w:dyaOrig="680">
          <v:shape id="_x0000_i1162" type="#_x0000_t75" style="width:55.5pt;height:40.5pt" o:ole="">
            <v:imagedata r:id="rId319" o:title=""/>
          </v:shape>
          <o:OLEObject Type="Embed" ProgID="Equation.3" ShapeID="_x0000_i1162" DrawAspect="Content" ObjectID="_1715433906" r:id="rId320"/>
        </w:object>
      </w:r>
      <w:r w:rsidRPr="0054655B">
        <w:t xml:space="preserve">   </w:t>
      </w:r>
      <w:r w:rsidRPr="0054655B">
        <w:rPr>
          <w:position w:val="-30"/>
        </w:rPr>
        <w:object w:dxaOrig="920" w:dyaOrig="680">
          <v:shape id="_x0000_i1163" type="#_x0000_t75" style="width:55.5pt;height:40.5pt" o:ole="">
            <v:imagedata r:id="rId321" o:title=""/>
          </v:shape>
          <o:OLEObject Type="Embed" ProgID="Equation.3" ShapeID="_x0000_i1163" DrawAspect="Content" ObjectID="_1715433907" r:id="rId322"/>
        </w:object>
      </w:r>
      <w:r w:rsidRPr="0054655B">
        <w:t xml:space="preserve">    </w:t>
      </w:r>
      <w:r w:rsidRPr="0054655B">
        <w:rPr>
          <w:position w:val="-30"/>
        </w:rPr>
        <w:object w:dxaOrig="900" w:dyaOrig="680">
          <v:shape id="_x0000_i1164" type="#_x0000_t75" style="width:55.5pt;height:40.5pt" o:ole="">
            <v:imagedata r:id="rId323" o:title=""/>
          </v:shape>
          <o:OLEObject Type="Embed" ProgID="Equation.3" ShapeID="_x0000_i1164" DrawAspect="Content" ObjectID="_1715433908" r:id="rId324"/>
        </w:object>
      </w:r>
    </w:p>
    <w:p w:rsidR="003B46E4" w:rsidRPr="0054655B" w:rsidRDefault="003B46E4" w:rsidP="003B46E4">
      <w:r w:rsidRPr="0054655B">
        <w:t>Выразим диаметр на участке где продольные силы имеют большее значение.</w:t>
      </w:r>
    </w:p>
    <w:p w:rsidR="003B46E4" w:rsidRPr="0054655B" w:rsidRDefault="003B46E4" w:rsidP="003B46E4">
      <w:r w:rsidRPr="0054655B">
        <w:rPr>
          <w:position w:val="-30"/>
        </w:rPr>
        <w:object w:dxaOrig="4080" w:dyaOrig="760">
          <v:shape id="_x0000_i1165" type="#_x0000_t75" style="width:235.5pt;height:44.25pt" o:ole="">
            <v:imagedata r:id="rId325" o:title=""/>
          </v:shape>
          <o:OLEObject Type="Embed" ProgID="Equation.3" ShapeID="_x0000_i1165" DrawAspect="Content" ObjectID="_1715433909" r:id="rId326"/>
        </w:object>
      </w:r>
      <w:r>
        <w:t xml:space="preserve">; </w:t>
      </w:r>
      <w:r w:rsidRPr="0054655B">
        <w:rPr>
          <w:position w:val="-30"/>
        </w:rPr>
        <w:object w:dxaOrig="4200" w:dyaOrig="760">
          <v:shape id="_x0000_i1166" type="#_x0000_t75" style="width:235.5pt;height:42.75pt" o:ole="">
            <v:imagedata r:id="rId327" o:title=""/>
          </v:shape>
          <o:OLEObject Type="Embed" ProgID="Equation.3" ShapeID="_x0000_i1166" DrawAspect="Content" ObjectID="_1715433910" r:id="rId328"/>
        </w:object>
      </w:r>
    </w:p>
    <w:p w:rsidR="003B46E4" w:rsidRPr="0054655B" w:rsidRDefault="003B46E4" w:rsidP="003B46E4">
      <w:r w:rsidRPr="0054655B">
        <w:rPr>
          <w:position w:val="-12"/>
        </w:rPr>
        <w:object w:dxaOrig="1800" w:dyaOrig="380">
          <v:shape id="_x0000_i1167" type="#_x0000_t75" style="width:102pt;height:21.75pt" o:ole="">
            <v:imagedata r:id="rId329" o:title=""/>
          </v:shape>
          <o:OLEObject Type="Embed" ProgID="Equation.3" ShapeID="_x0000_i1167" DrawAspect="Content" ObjectID="_1715433911" r:id="rId330"/>
        </w:object>
      </w:r>
    </w:p>
    <w:p w:rsidR="003B46E4" w:rsidRPr="0054655B" w:rsidRDefault="003B46E4" w:rsidP="003B46E4">
      <w:r w:rsidRPr="0054655B">
        <w:rPr>
          <w:position w:val="-30"/>
        </w:rPr>
        <w:object w:dxaOrig="4940" w:dyaOrig="760">
          <v:shape id="_x0000_i1168" type="#_x0000_t75" style="width:279pt;height:42.75pt" o:ole="">
            <v:imagedata r:id="rId331" o:title=""/>
          </v:shape>
          <o:OLEObject Type="Embed" ProgID="Equation.3" ShapeID="_x0000_i1168" DrawAspect="Content" ObjectID="_1715433912" r:id="rId332"/>
        </w:object>
      </w:r>
    </w:p>
    <w:p w:rsidR="003B46E4" w:rsidRPr="0054655B" w:rsidRDefault="003B46E4" w:rsidP="003B46E4">
      <w:r w:rsidRPr="0054655B">
        <w:t>Округляем диаметры до ближайшего целого большего числа.</w:t>
      </w:r>
    </w:p>
    <w:p w:rsidR="003B46E4" w:rsidRPr="0054655B" w:rsidRDefault="003B46E4" w:rsidP="003B46E4">
      <w:r w:rsidRPr="0054655B">
        <w:rPr>
          <w:position w:val="-10"/>
        </w:rPr>
        <w:object w:dxaOrig="1140" w:dyaOrig="360">
          <v:shape id="_x0000_i1169" type="#_x0000_t75" style="width:69.75pt;height:22.5pt" o:ole="">
            <v:imagedata r:id="rId333" o:title=""/>
          </v:shape>
          <o:OLEObject Type="Embed" ProgID="Equation.3" ShapeID="_x0000_i1169" DrawAspect="Content" ObjectID="_1715433913" r:id="rId334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70" type="#_x0000_t75" style="width:68.25pt;height:22.5pt" o:ole="">
            <v:imagedata r:id="rId335" o:title=""/>
          </v:shape>
          <o:OLEObject Type="Embed" ProgID="Equation.3" ShapeID="_x0000_i1170" DrawAspect="Content" ObjectID="_1715433914" r:id="rId336"/>
        </w:object>
      </w:r>
      <w:r w:rsidRPr="0054655B">
        <w:t xml:space="preserve">   </w:t>
      </w:r>
      <w:r w:rsidRPr="0054655B">
        <w:rPr>
          <w:position w:val="-12"/>
        </w:rPr>
        <w:object w:dxaOrig="1120" w:dyaOrig="380">
          <v:shape id="_x0000_i1171" type="#_x0000_t75" style="width:68.25pt;height:24pt" o:ole="">
            <v:imagedata r:id="rId337" o:title=""/>
          </v:shape>
          <o:OLEObject Type="Embed" ProgID="Equation.3" ShapeID="_x0000_i1171" DrawAspect="Content" ObjectID="_1715433915" r:id="rId338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72" type="#_x0000_t75" style="width:68.25pt;height:22.5pt" o:ole="">
            <v:imagedata r:id="rId339" o:title=""/>
          </v:shape>
          <o:OLEObject Type="Embed" ProgID="Equation.3" ShapeID="_x0000_i1172" DrawAspect="Content" ObjectID="_1715433916" r:id="rId340"/>
        </w:objec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rPr>
          <w:lang w:val="uk-UA"/>
        </w:rPr>
        <w:t xml:space="preserve">2 </w:t>
      </w:r>
      <w:r w:rsidRPr="0054655B">
        <w:t>Построение</w:t>
      </w:r>
      <w:r w:rsidRPr="0054655B">
        <w:rPr>
          <w:lang w:val="uk-UA"/>
        </w:rPr>
        <w:t xml:space="preserve"> епюр нормальних напряжений</w: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rPr>
          <w:position w:val="-30"/>
        </w:rPr>
        <w:object w:dxaOrig="3280" w:dyaOrig="720">
          <v:shape id="_x0000_i1173" type="#_x0000_t75" style="width:201.75pt;height:42.75pt" o:ole="">
            <v:imagedata r:id="rId341" o:title=""/>
          </v:shape>
          <o:OLEObject Type="Embed" ProgID="Equation.3" ShapeID="_x0000_i1173" DrawAspect="Content" ObjectID="_1715433917" r:id="rId342"/>
        </w:object>
      </w:r>
      <w:r>
        <w:t xml:space="preserve">;  </w:t>
      </w:r>
      <w:r w:rsidRPr="0054655B">
        <w:rPr>
          <w:position w:val="-30"/>
        </w:rPr>
        <w:object w:dxaOrig="3300" w:dyaOrig="720">
          <v:shape id="_x0000_i1174" type="#_x0000_t75" style="width:204.75pt;height:42.75pt" o:ole="">
            <v:imagedata r:id="rId343" o:title=""/>
          </v:shape>
          <o:OLEObject Type="Embed" ProgID="Equation.3" ShapeID="_x0000_i1174" DrawAspect="Content" ObjectID="_1715433918" r:id="rId344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300" w:dyaOrig="720">
          <v:shape id="_x0000_i1175" type="#_x0000_t75" style="width:204.75pt;height:42.75pt" o:ole="">
            <v:imagedata r:id="rId345" o:title=""/>
          </v:shape>
          <o:OLEObject Type="Embed" ProgID="Equation.3" ShapeID="_x0000_i1175" DrawAspect="Content" ObjectID="_1715433919" r:id="rId346"/>
        </w:object>
      </w:r>
      <w:r>
        <w:t xml:space="preserve">; </w:t>
      </w:r>
      <w:r w:rsidRPr="0054655B">
        <w:rPr>
          <w:position w:val="-30"/>
        </w:rPr>
        <w:object w:dxaOrig="3280" w:dyaOrig="720">
          <v:shape id="_x0000_i1176" type="#_x0000_t75" style="width:201.75pt;height:42.75pt" o:ole="">
            <v:imagedata r:id="rId347" o:title=""/>
          </v:shape>
          <o:OLEObject Type="Embed" ProgID="Equation.3" ShapeID="_x0000_i1176" DrawAspect="Content" ObjectID="_1715433920" r:id="rId348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280" w:dyaOrig="720">
          <v:shape id="_x0000_i1177" type="#_x0000_t75" style="width:201.75pt;height:42.75pt" o:ole="">
            <v:imagedata r:id="rId349" o:title=""/>
          </v:shape>
          <o:OLEObject Type="Embed" ProgID="Equation.3" ShapeID="_x0000_i1177" DrawAspect="Content" ObjectID="_1715433921" r:id="rId350"/>
        </w:object>
      </w:r>
      <w:r>
        <w:t xml:space="preserve">;  </w:t>
      </w:r>
      <w:r w:rsidRPr="0054655B">
        <w:rPr>
          <w:position w:val="-30"/>
        </w:rPr>
        <w:object w:dxaOrig="3320" w:dyaOrig="720">
          <v:shape id="_x0000_i1178" type="#_x0000_t75" style="width:201.75pt;height:42.75pt" o:ole="">
            <v:imagedata r:id="rId351" o:title=""/>
          </v:shape>
          <o:OLEObject Type="Embed" ProgID="Equation.3" ShapeID="_x0000_i1178" DrawAspect="Content" ObjectID="_1715433922" r:id="rId352"/>
        </w:objec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t>По этим данным строим эпюру нормальных напряжений</w:t>
      </w:r>
    </w:p>
    <w:p w:rsidR="003B46E4" w:rsidRDefault="003B46E4" w:rsidP="003B46E4">
      <w:pPr>
        <w:ind w:firstLine="540"/>
        <w:jc w:val="both"/>
      </w:pPr>
    </w:p>
    <w:p w:rsidR="003B46E4" w:rsidRPr="0054655B" w:rsidRDefault="003B46E4" w:rsidP="003B46E4">
      <w:pPr>
        <w:ind w:firstLine="540"/>
        <w:jc w:val="both"/>
      </w:pPr>
      <w:r w:rsidRPr="0054655B">
        <w:t>3.Построение эпюры перемещений поперечных сечений.</w:t>
      </w:r>
    </w:p>
    <w:p w:rsidR="003B46E4" w:rsidRPr="0054655B" w:rsidRDefault="003B46E4" w:rsidP="003B46E4">
      <w:pPr>
        <w:ind w:firstLine="540"/>
        <w:jc w:val="both"/>
      </w:pPr>
      <w:r w:rsidRPr="0054655B">
        <w:t>Деформация бруса на каждом участке</w: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560" w:dyaOrig="720">
          <v:shape id="_x0000_i1179" type="#_x0000_t75" style="width:345pt;height:42.75pt" o:ole="">
            <v:imagedata r:id="rId353" o:title=""/>
          </v:shape>
          <o:OLEObject Type="Embed" ProgID="Equation.3" ShapeID="_x0000_i1179" DrawAspect="Content" ObjectID="_1715433923" r:id="rId354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880" w:dyaOrig="720">
          <v:shape id="_x0000_i1180" type="#_x0000_t75" style="width:363.75pt;height:42.75pt" o:ole="">
            <v:imagedata r:id="rId355" o:title=""/>
          </v:shape>
          <o:OLEObject Type="Embed" ProgID="Equation.3" ShapeID="_x0000_i1180" DrawAspect="Content" ObjectID="_1715433924" r:id="rId356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899" w:dyaOrig="720">
          <v:shape id="_x0000_i1181" type="#_x0000_t75" style="width:363.75pt;height:42.75pt" o:ole="">
            <v:imagedata r:id="rId357" o:title=""/>
          </v:shape>
          <o:OLEObject Type="Embed" ProgID="Equation.3" ShapeID="_x0000_i1181" DrawAspect="Content" ObjectID="_1715433925" r:id="rId358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679" w:dyaOrig="720">
          <v:shape id="_x0000_i1182" type="#_x0000_t75" style="width:349.5pt;height:42.75pt" o:ole="">
            <v:imagedata r:id="rId359" o:title=""/>
          </v:shape>
          <o:OLEObject Type="Embed" ProgID="Equation.3" ShapeID="_x0000_i1182" DrawAspect="Content" ObjectID="_1715433926" r:id="rId360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780" w:dyaOrig="720">
          <v:shape id="_x0000_i1183" type="#_x0000_t75" style="width:355.5pt;height:42.75pt" o:ole="">
            <v:imagedata r:id="rId361" o:title=""/>
          </v:shape>
          <o:OLEObject Type="Embed" ProgID="Equation.3" ShapeID="_x0000_i1183" DrawAspect="Content" ObjectID="_1715433927" r:id="rId362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Перемещения в сечениях</w: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2460" w:dyaOrig="380">
          <v:shape id="_x0000_i1184" type="#_x0000_t75" style="width:151.5pt;height:24pt" o:ole="">
            <v:imagedata r:id="rId363" o:title=""/>
          </v:shape>
          <o:OLEObject Type="Embed" ProgID="Equation.3" ShapeID="_x0000_i1184" DrawAspect="Content" ObjectID="_1715433928" r:id="rId364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4520" w:dyaOrig="380">
          <v:shape id="_x0000_i1185" type="#_x0000_t75" style="width:280.5pt;height:24pt" o:ole="">
            <v:imagedata r:id="rId365" o:title=""/>
          </v:shape>
          <o:OLEObject Type="Embed" ProgID="Equation.3" ShapeID="_x0000_i1185" DrawAspect="Content" ObjectID="_1715433929" r:id="rId366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5120" w:dyaOrig="380">
          <v:shape id="_x0000_i1186" type="#_x0000_t75" style="width:315pt;height:24pt" o:ole="">
            <v:imagedata r:id="rId367" o:title=""/>
          </v:shape>
          <o:OLEObject Type="Embed" ProgID="Equation.3" ShapeID="_x0000_i1186" DrawAspect="Content" ObjectID="_1715433930" r:id="rId368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12"/>
        </w:rPr>
        <w:object w:dxaOrig="5679" w:dyaOrig="380">
          <v:shape id="_x0000_i1187" type="#_x0000_t75" style="width:351.75pt;height:24pt" o:ole="">
            <v:imagedata r:id="rId369" o:title=""/>
          </v:shape>
          <o:OLEObject Type="Embed" ProgID="Equation.3" ShapeID="_x0000_i1187" DrawAspect="Content" ObjectID="_1715433931" r:id="rId370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6240" w:dyaOrig="380">
          <v:shape id="_x0000_i1188" type="#_x0000_t75" style="width:387pt;height:24pt" o:ole="">
            <v:imagedata r:id="rId371" o:title=""/>
          </v:shape>
          <o:OLEObject Type="Embed" ProgID="Equation.3" ShapeID="_x0000_i1188" DrawAspect="Content" ObjectID="_1715433932" r:id="rId372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4.Определим необходимую толщину и диаметр головки стержня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28"/>
        </w:rPr>
        <w:object w:dxaOrig="2700" w:dyaOrig="660">
          <v:shape id="_x0000_i1189" type="#_x0000_t75" style="width:165.75pt;height:40.5pt" o:ole="">
            <v:imagedata r:id="rId373" o:title=""/>
          </v:shape>
          <o:OLEObject Type="Embed" ProgID="Equation.3" ShapeID="_x0000_i1189" DrawAspect="Content" ObjectID="_1715433933" r:id="rId374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0"/>
        </w:rPr>
        <w:object w:dxaOrig="2280" w:dyaOrig="340">
          <v:shape id="_x0000_i1190" type="#_x0000_t75" style="width:140.25pt;height:21.75pt" o:ole="">
            <v:imagedata r:id="rId375" o:title=""/>
          </v:shape>
          <o:OLEObject Type="Embed" ProgID="Equation.3" ShapeID="_x0000_i1190" DrawAspect="Content" ObjectID="_1715433934" r:id="rId376"/>
        </w:object>
      </w:r>
      <w:r w:rsidRPr="0054655B">
        <w:t xml:space="preserve">     </w:t>
      </w:r>
      <w:r w:rsidRPr="0054655B">
        <w:rPr>
          <w:position w:val="-12"/>
        </w:rPr>
        <w:object w:dxaOrig="2460" w:dyaOrig="360">
          <v:shape id="_x0000_i1191" type="#_x0000_t75" style="width:151.5pt;height:22.5pt" o:ole="">
            <v:imagedata r:id="rId377" o:title=""/>
          </v:shape>
          <o:OLEObject Type="Embed" ProgID="Equation.3" ShapeID="_x0000_i1191" DrawAspect="Content" ObjectID="_1715433935" r:id="rId378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На срез ось рассчитываем по формуле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560" w:dyaOrig="760">
          <v:shape id="_x0000_i1192" type="#_x0000_t75" style="width:219.75pt;height:46.5pt" o:ole="">
            <v:imagedata r:id="rId379" o:title=""/>
          </v:shape>
          <o:OLEObject Type="Embed" ProgID="Equation.3" ShapeID="_x0000_i1192" DrawAspect="Content" ObjectID="_1715433936" r:id="rId380"/>
        </w:object>
      </w:r>
      <w:r w:rsidRPr="0054655B">
        <w:t xml:space="preserve">  Принимаем </w:t>
      </w:r>
      <w:r w:rsidRPr="0054655B">
        <w:rPr>
          <w:lang w:val="en-US"/>
        </w:rPr>
        <w:t>D</w:t>
      </w:r>
      <w:r w:rsidRPr="0054655B">
        <w:t>=41мм</w:t>
      </w:r>
    </w:p>
    <w:p w:rsidR="003B46E4" w:rsidRPr="0054655B" w:rsidRDefault="003B46E4" w:rsidP="003B46E4">
      <w:pPr>
        <w:ind w:firstLine="540"/>
        <w:jc w:val="both"/>
      </w:pPr>
      <w:r w:rsidRPr="0054655B">
        <w:t>На смятие ось рассчитываем по формуле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159" w:dyaOrig="720">
          <v:shape id="_x0000_i1193" type="#_x0000_t75" style="width:194.25pt;height:45pt" o:ole="">
            <v:imagedata r:id="rId381" o:title=""/>
          </v:shape>
          <o:OLEObject Type="Embed" ProgID="Equation.3" ShapeID="_x0000_i1193" DrawAspect="Content" ObjectID="_1715433937" r:id="rId382"/>
        </w:object>
      </w:r>
      <w:r w:rsidRPr="0054655B">
        <w:t xml:space="preserve">     Принимаем </w:t>
      </w:r>
      <w:r w:rsidRPr="0054655B">
        <w:rPr>
          <w:lang w:val="en-US"/>
        </w:rPr>
        <w:t>h</w:t>
      </w:r>
      <w:r w:rsidRPr="00663DD2">
        <w:t>=</w:t>
      </w:r>
      <w:r w:rsidRPr="0054655B">
        <w:t>8мм</w:t>
      </w:r>
    </w:p>
    <w:tbl>
      <w:tblPr>
        <w:tblW w:w="98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3"/>
        <w:gridCol w:w="3227"/>
        <w:gridCol w:w="5895"/>
      </w:tblGrid>
      <w:tr w:rsidR="000F2325" w:rsidTr="000F2325">
        <w:trPr>
          <w:trHeight w:val="377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</w:p>
        </w:tc>
      </w:tr>
      <w:tr w:rsidR="000F2325" w:rsidTr="000F2325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Институт, кафедра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406A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ТФ</w:t>
            </w:r>
            <w:r w:rsidR="000F2325">
              <w:rPr>
                <w:sz w:val="20"/>
                <w:szCs w:val="20"/>
              </w:rPr>
              <w:t>, кафедра механики</w:t>
            </w:r>
          </w:p>
        </w:tc>
      </w:tr>
      <w:tr w:rsidR="000F2325" w:rsidTr="00A25F5E">
        <w:trPr>
          <w:trHeight w:val="1056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учебной дисциплины (дисциплин), вид итогового контроля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406AD5" w:rsidP="00A25F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Теоретическая механика</w:t>
            </w:r>
            <w:r w:rsidR="000F2325">
              <w:rPr>
                <w:b/>
                <w:sz w:val="20"/>
                <w:szCs w:val="20"/>
              </w:rPr>
              <w:t xml:space="preserve">, </w:t>
            </w:r>
            <w:r w:rsidR="006B5E28">
              <w:rPr>
                <w:b/>
                <w:sz w:val="20"/>
                <w:szCs w:val="20"/>
              </w:rPr>
              <w:t>зачёт</w:t>
            </w:r>
            <w:r w:rsidR="000F2325">
              <w:rPr>
                <w:b/>
                <w:sz w:val="20"/>
                <w:szCs w:val="20"/>
              </w:rPr>
              <w:t>.</w:t>
            </w:r>
          </w:p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</w:p>
        </w:tc>
      </w:tr>
      <w:tr w:rsidR="000F2325" w:rsidTr="000F2325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Ф.И.О. преподавателя (преподавателей)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 w:rsidP="00A25F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Савич Василий Леонидович, Михитаров Александр Рафаилович, Хегай Валерий Константинович</w:t>
            </w:r>
          </w:p>
        </w:tc>
      </w:tr>
      <w:tr w:rsidR="000F2325" w:rsidTr="00A25F5E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Специальность, курс, учебный семестр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406A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Весенний</w:t>
            </w:r>
            <w:r w:rsidR="000F2325">
              <w:rPr>
                <w:sz w:val="20"/>
                <w:szCs w:val="20"/>
              </w:rPr>
              <w:t xml:space="preserve"> семестр </w:t>
            </w:r>
          </w:p>
          <w:p w:rsidR="000F2325" w:rsidRDefault="00406A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F2325">
              <w:rPr>
                <w:sz w:val="20"/>
                <w:szCs w:val="20"/>
              </w:rPr>
              <w:t xml:space="preserve"> курс, </w:t>
            </w:r>
            <w:r>
              <w:rPr>
                <w:sz w:val="20"/>
                <w:szCs w:val="20"/>
              </w:rPr>
              <w:t>2</w:t>
            </w:r>
            <w:r w:rsidR="006B5E28">
              <w:rPr>
                <w:sz w:val="20"/>
                <w:szCs w:val="20"/>
              </w:rPr>
              <w:t xml:space="preserve"> </w:t>
            </w:r>
            <w:r w:rsidR="000F2325">
              <w:rPr>
                <w:sz w:val="20"/>
                <w:szCs w:val="20"/>
              </w:rPr>
              <w:t xml:space="preserve">семестр </w:t>
            </w:r>
          </w:p>
          <w:p w:rsidR="000F2325" w:rsidRDefault="000F2325">
            <w:pPr>
              <w:jc w:val="center"/>
              <w:rPr>
                <w:sz w:val="20"/>
                <w:szCs w:val="20"/>
              </w:rPr>
            </w:pPr>
          </w:p>
        </w:tc>
      </w:tr>
      <w:tr w:rsidR="000F2325" w:rsidTr="00A25F5E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Критерии допуска к итоговому контролю</w:t>
            </w:r>
            <w:r w:rsidR="00A25F5E">
              <w:rPr>
                <w:sz w:val="20"/>
                <w:szCs w:val="20"/>
              </w:rPr>
              <w:t>.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 w:rsidP="00A25F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 итоговому контролю (</w:t>
            </w:r>
            <w:r w:rsidR="006B5E28">
              <w:rPr>
                <w:sz w:val="20"/>
                <w:szCs w:val="20"/>
              </w:rPr>
              <w:t>зачёт</w:t>
            </w:r>
            <w:r>
              <w:rPr>
                <w:sz w:val="20"/>
                <w:szCs w:val="20"/>
              </w:rPr>
              <w:t xml:space="preserve">) допускаются студенты, сдавшие </w:t>
            </w:r>
            <w:r w:rsidR="00A25F5E">
              <w:rPr>
                <w:sz w:val="20"/>
                <w:szCs w:val="20"/>
              </w:rPr>
              <w:t>расчетно-графическую работу</w:t>
            </w:r>
            <w:r>
              <w:rPr>
                <w:sz w:val="20"/>
                <w:szCs w:val="20"/>
              </w:rPr>
              <w:t>, не пропустившие занятия в период установленной сессии.</w:t>
            </w:r>
          </w:p>
          <w:p w:rsidR="000F2325" w:rsidRDefault="000F2325" w:rsidP="00A25F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случае если к итоговому контролю (</w:t>
            </w:r>
            <w:r w:rsidR="00A25F5E">
              <w:rPr>
                <w:sz w:val="20"/>
                <w:szCs w:val="20"/>
              </w:rPr>
              <w:t>зачёт</w:t>
            </w:r>
            <w:r>
              <w:rPr>
                <w:sz w:val="20"/>
                <w:szCs w:val="20"/>
              </w:rPr>
              <w:t xml:space="preserve">) студент пропустил более 50% занятий, то предварительно ведется процесс собеседования, после которого он допускается к итоговому контролю. Сдача </w:t>
            </w:r>
            <w:r w:rsidR="00A25F5E">
              <w:rPr>
                <w:sz w:val="20"/>
                <w:szCs w:val="20"/>
              </w:rPr>
              <w:t xml:space="preserve">расчетно-графической </w:t>
            </w:r>
            <w:r>
              <w:rPr>
                <w:sz w:val="20"/>
                <w:szCs w:val="20"/>
              </w:rPr>
              <w:t xml:space="preserve"> работы является обязательным,  </w:t>
            </w:r>
            <w:r w:rsidR="00A25F5E">
              <w:rPr>
                <w:sz w:val="20"/>
                <w:szCs w:val="20"/>
              </w:rPr>
              <w:t>которая</w:t>
            </w:r>
            <w:r>
              <w:rPr>
                <w:sz w:val="20"/>
                <w:szCs w:val="20"/>
              </w:rPr>
              <w:t xml:space="preserve"> должна быть проверена преподавателем до собеседования.</w:t>
            </w:r>
          </w:p>
        </w:tc>
      </w:tr>
    </w:tbl>
    <w:p w:rsidR="007B76C2" w:rsidRPr="0090651E" w:rsidRDefault="007B76C2" w:rsidP="006B5E28">
      <w:pPr>
        <w:spacing w:line="288" w:lineRule="auto"/>
        <w:jc w:val="right"/>
      </w:pPr>
    </w:p>
    <w:sectPr w:rsidR="007B76C2" w:rsidRPr="0090651E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27C1" w:rsidRDefault="008327C1">
      <w:r>
        <w:separator/>
      </w:r>
    </w:p>
  </w:endnote>
  <w:endnote w:type="continuationSeparator" w:id="0">
    <w:p w:rsidR="008327C1" w:rsidRDefault="008327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48224611"/>
      <w:docPartObj>
        <w:docPartGallery w:val="Page Numbers (Bottom of Page)"/>
        <w:docPartUnique/>
      </w:docPartObj>
    </w:sdtPr>
    <w:sdtEndPr/>
    <w:sdtContent>
      <w:p w:rsidR="00A60D46" w:rsidRDefault="00A60D46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7699">
          <w:rPr>
            <w:noProof/>
          </w:rPr>
          <w:t>12</w:t>
        </w:r>
        <w:r>
          <w:fldChar w:fldCharType="end"/>
        </w:r>
      </w:p>
    </w:sdtContent>
  </w:sdt>
  <w:p w:rsidR="00A60D46" w:rsidRDefault="00A60D4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0D46" w:rsidRDefault="00A60D46" w:rsidP="005F23B0">
    <w:pPr>
      <w:pStyle w:val="a5"/>
      <w:jc w:val="right"/>
    </w:pPr>
  </w:p>
  <w:p w:rsidR="00A60D46" w:rsidRPr="005F23B0" w:rsidRDefault="00A60D46" w:rsidP="005F23B0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0D46" w:rsidRDefault="00A60D46" w:rsidP="005F23B0">
    <w:pPr>
      <w:pStyle w:val="a5"/>
      <w:jc w:val="right"/>
    </w:pPr>
  </w:p>
  <w:p w:rsidR="00A60D46" w:rsidRPr="005F23B0" w:rsidRDefault="00A60D46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0D46" w:rsidRPr="005F23B0" w:rsidRDefault="00A60D46" w:rsidP="005F23B0">
    <w:pPr>
      <w:pStyle w:val="a5"/>
      <w:jc w:val="right"/>
    </w:pPr>
    <w:r>
      <w:t>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0D46" w:rsidRDefault="00A60D46" w:rsidP="006867AE">
    <w:pPr>
      <w:pStyle w:val="a5"/>
      <w:jc w:val="center"/>
    </w:pPr>
  </w:p>
  <w:p w:rsidR="00A60D46" w:rsidRDefault="00A60D46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27C1" w:rsidRDefault="008327C1">
      <w:r>
        <w:separator/>
      </w:r>
    </w:p>
  </w:footnote>
  <w:footnote w:type="continuationSeparator" w:id="0">
    <w:p w:rsidR="008327C1" w:rsidRDefault="008327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7B239D"/>
    <w:multiLevelType w:val="hybridMultilevel"/>
    <w:tmpl w:val="299C8D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4C07AE4"/>
    <w:multiLevelType w:val="hybridMultilevel"/>
    <w:tmpl w:val="DCBA7D9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77266D"/>
    <w:multiLevelType w:val="hybridMultilevel"/>
    <w:tmpl w:val="CC5C5F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FDD4381"/>
    <w:multiLevelType w:val="hybridMultilevel"/>
    <w:tmpl w:val="CE9CF4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F00D48"/>
    <w:multiLevelType w:val="hybridMultilevel"/>
    <w:tmpl w:val="7B3C37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02974ED"/>
    <w:multiLevelType w:val="hybridMultilevel"/>
    <w:tmpl w:val="8D080F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40CF08A6"/>
    <w:multiLevelType w:val="hybridMultilevel"/>
    <w:tmpl w:val="BDF04B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457133DF"/>
    <w:multiLevelType w:val="hybridMultilevel"/>
    <w:tmpl w:val="78B410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B885909"/>
    <w:multiLevelType w:val="hybridMultilevel"/>
    <w:tmpl w:val="752457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4BD4521B"/>
    <w:multiLevelType w:val="hybridMultilevel"/>
    <w:tmpl w:val="18D627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5AB22EAA"/>
    <w:multiLevelType w:val="hybridMultilevel"/>
    <w:tmpl w:val="993045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BC01AAB"/>
    <w:multiLevelType w:val="hybridMultilevel"/>
    <w:tmpl w:val="E3D03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5F807BB9"/>
    <w:multiLevelType w:val="hybridMultilevel"/>
    <w:tmpl w:val="2B049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6000387D"/>
    <w:multiLevelType w:val="hybridMultilevel"/>
    <w:tmpl w:val="BFEC6A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691A5342"/>
    <w:multiLevelType w:val="hybridMultilevel"/>
    <w:tmpl w:val="33D49C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B7C3FDD"/>
    <w:multiLevelType w:val="hybridMultilevel"/>
    <w:tmpl w:val="58065096"/>
    <w:lvl w:ilvl="0" w:tplc="F0DCDF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B9624A4"/>
    <w:multiLevelType w:val="hybridMultilevel"/>
    <w:tmpl w:val="F6967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6E911117"/>
    <w:multiLevelType w:val="hybridMultilevel"/>
    <w:tmpl w:val="4B94CD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2AD1A1D"/>
    <w:multiLevelType w:val="hybridMultilevel"/>
    <w:tmpl w:val="C032F4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17"/>
  </w:num>
  <w:num w:numId="3">
    <w:abstractNumId w:val="9"/>
  </w:num>
  <w:num w:numId="4">
    <w:abstractNumId w:val="19"/>
  </w:num>
  <w:num w:numId="5">
    <w:abstractNumId w:val="3"/>
  </w:num>
  <w:num w:numId="6">
    <w:abstractNumId w:val="5"/>
  </w:num>
  <w:num w:numId="7">
    <w:abstractNumId w:val="7"/>
  </w:num>
  <w:num w:numId="8">
    <w:abstractNumId w:val="6"/>
  </w:num>
  <w:num w:numId="9">
    <w:abstractNumId w:val="2"/>
  </w:num>
  <w:num w:numId="10">
    <w:abstractNumId w:val="0"/>
  </w:num>
  <w:num w:numId="11">
    <w:abstractNumId w:val="8"/>
  </w:num>
  <w:num w:numId="12">
    <w:abstractNumId w:val="16"/>
  </w:num>
  <w:num w:numId="13">
    <w:abstractNumId w:val="14"/>
  </w:num>
  <w:num w:numId="14">
    <w:abstractNumId w:val="21"/>
  </w:num>
  <w:num w:numId="15">
    <w:abstractNumId w:val="15"/>
  </w:num>
  <w:num w:numId="16">
    <w:abstractNumId w:val="12"/>
  </w:num>
  <w:num w:numId="17">
    <w:abstractNumId w:val="10"/>
  </w:num>
  <w:num w:numId="18">
    <w:abstractNumId w:val="13"/>
  </w:num>
  <w:num w:numId="19">
    <w:abstractNumId w:val="20"/>
  </w:num>
  <w:num w:numId="20">
    <w:abstractNumId w:val="11"/>
  </w:num>
  <w:num w:numId="21">
    <w:abstractNumId w:val="1"/>
  </w:num>
  <w:num w:numId="22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E7B"/>
    <w:rsid w:val="00021E79"/>
    <w:rsid w:val="00027647"/>
    <w:rsid w:val="000304FC"/>
    <w:rsid w:val="0004632D"/>
    <w:rsid w:val="0004771E"/>
    <w:rsid w:val="000558E6"/>
    <w:rsid w:val="000638A4"/>
    <w:rsid w:val="00065E92"/>
    <w:rsid w:val="0006662D"/>
    <w:rsid w:val="00067AD8"/>
    <w:rsid w:val="000704B9"/>
    <w:rsid w:val="00075B57"/>
    <w:rsid w:val="00094222"/>
    <w:rsid w:val="00097103"/>
    <w:rsid w:val="000A0382"/>
    <w:rsid w:val="000A4440"/>
    <w:rsid w:val="000A6A8B"/>
    <w:rsid w:val="000A7269"/>
    <w:rsid w:val="000B3BE5"/>
    <w:rsid w:val="000C0F72"/>
    <w:rsid w:val="000D17EF"/>
    <w:rsid w:val="000D4939"/>
    <w:rsid w:val="000D7577"/>
    <w:rsid w:val="000E4F95"/>
    <w:rsid w:val="000E74E2"/>
    <w:rsid w:val="000F2325"/>
    <w:rsid w:val="000F5917"/>
    <w:rsid w:val="00100F56"/>
    <w:rsid w:val="00105C79"/>
    <w:rsid w:val="00116F9C"/>
    <w:rsid w:val="00137732"/>
    <w:rsid w:val="00146E86"/>
    <w:rsid w:val="00157817"/>
    <w:rsid w:val="001606C8"/>
    <w:rsid w:val="00160DDD"/>
    <w:rsid w:val="00161369"/>
    <w:rsid w:val="001626B8"/>
    <w:rsid w:val="0017412C"/>
    <w:rsid w:val="0017693C"/>
    <w:rsid w:val="001823B0"/>
    <w:rsid w:val="00192B7F"/>
    <w:rsid w:val="0019535C"/>
    <w:rsid w:val="001A0721"/>
    <w:rsid w:val="001A22A5"/>
    <w:rsid w:val="001B1C0D"/>
    <w:rsid w:val="001B6C41"/>
    <w:rsid w:val="001D243E"/>
    <w:rsid w:val="001D53FB"/>
    <w:rsid w:val="001D73C0"/>
    <w:rsid w:val="001E0896"/>
    <w:rsid w:val="001E4084"/>
    <w:rsid w:val="001E5670"/>
    <w:rsid w:val="001E74F9"/>
    <w:rsid w:val="001F2D43"/>
    <w:rsid w:val="001F3FEF"/>
    <w:rsid w:val="001F76D2"/>
    <w:rsid w:val="002001C2"/>
    <w:rsid w:val="00201937"/>
    <w:rsid w:val="00204DAC"/>
    <w:rsid w:val="00205EC3"/>
    <w:rsid w:val="00216C01"/>
    <w:rsid w:val="002206AA"/>
    <w:rsid w:val="002254F6"/>
    <w:rsid w:val="00227EFA"/>
    <w:rsid w:val="002465BC"/>
    <w:rsid w:val="0026485E"/>
    <w:rsid w:val="0027435A"/>
    <w:rsid w:val="0028692A"/>
    <w:rsid w:val="00292C79"/>
    <w:rsid w:val="00296CF8"/>
    <w:rsid w:val="00296E7E"/>
    <w:rsid w:val="002A1A52"/>
    <w:rsid w:val="002A4281"/>
    <w:rsid w:val="002B1000"/>
    <w:rsid w:val="002B5F98"/>
    <w:rsid w:val="002C4143"/>
    <w:rsid w:val="002C5FA2"/>
    <w:rsid w:val="002C74F7"/>
    <w:rsid w:val="002D0C83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22015"/>
    <w:rsid w:val="003269A1"/>
    <w:rsid w:val="00334289"/>
    <w:rsid w:val="0035143C"/>
    <w:rsid w:val="00353481"/>
    <w:rsid w:val="0037112E"/>
    <w:rsid w:val="0037128B"/>
    <w:rsid w:val="00375323"/>
    <w:rsid w:val="0039238B"/>
    <w:rsid w:val="003923E1"/>
    <w:rsid w:val="003A3B96"/>
    <w:rsid w:val="003A644E"/>
    <w:rsid w:val="003B46E4"/>
    <w:rsid w:val="003C0B3F"/>
    <w:rsid w:val="003D28AC"/>
    <w:rsid w:val="003D45EC"/>
    <w:rsid w:val="003D6968"/>
    <w:rsid w:val="003F305F"/>
    <w:rsid w:val="003F7F6D"/>
    <w:rsid w:val="00406AD5"/>
    <w:rsid w:val="0041508D"/>
    <w:rsid w:val="00415270"/>
    <w:rsid w:val="00415E36"/>
    <w:rsid w:val="004207B4"/>
    <w:rsid w:val="00424505"/>
    <w:rsid w:val="00427526"/>
    <w:rsid w:val="00432AA4"/>
    <w:rsid w:val="0044754F"/>
    <w:rsid w:val="004563D0"/>
    <w:rsid w:val="00457217"/>
    <w:rsid w:val="00466BBC"/>
    <w:rsid w:val="00470898"/>
    <w:rsid w:val="00476EEE"/>
    <w:rsid w:val="00490BF6"/>
    <w:rsid w:val="0049356B"/>
    <w:rsid w:val="004A00F4"/>
    <w:rsid w:val="004A0C56"/>
    <w:rsid w:val="004A5286"/>
    <w:rsid w:val="004B7AA9"/>
    <w:rsid w:val="004C26C5"/>
    <w:rsid w:val="004C3F6E"/>
    <w:rsid w:val="004E1DFE"/>
    <w:rsid w:val="004E45CC"/>
    <w:rsid w:val="004E54BA"/>
    <w:rsid w:val="004E73BF"/>
    <w:rsid w:val="004F7A66"/>
    <w:rsid w:val="0050675D"/>
    <w:rsid w:val="00511D6B"/>
    <w:rsid w:val="00512A83"/>
    <w:rsid w:val="00526470"/>
    <w:rsid w:val="00526705"/>
    <w:rsid w:val="005337F0"/>
    <w:rsid w:val="00551CF5"/>
    <w:rsid w:val="0056504B"/>
    <w:rsid w:val="00565A0A"/>
    <w:rsid w:val="0056719A"/>
    <w:rsid w:val="005721B5"/>
    <w:rsid w:val="005735A7"/>
    <w:rsid w:val="005900A0"/>
    <w:rsid w:val="00594F2A"/>
    <w:rsid w:val="005A36DF"/>
    <w:rsid w:val="005A4FB6"/>
    <w:rsid w:val="005B03C6"/>
    <w:rsid w:val="005B0F52"/>
    <w:rsid w:val="005B2775"/>
    <w:rsid w:val="005C64B8"/>
    <w:rsid w:val="005D0FD7"/>
    <w:rsid w:val="005E01F8"/>
    <w:rsid w:val="005E1682"/>
    <w:rsid w:val="005E4389"/>
    <w:rsid w:val="005E61E3"/>
    <w:rsid w:val="005F23B0"/>
    <w:rsid w:val="005F2AA1"/>
    <w:rsid w:val="005F3B11"/>
    <w:rsid w:val="005F5A99"/>
    <w:rsid w:val="006023D3"/>
    <w:rsid w:val="00606535"/>
    <w:rsid w:val="00610513"/>
    <w:rsid w:val="00613CED"/>
    <w:rsid w:val="00626815"/>
    <w:rsid w:val="00635651"/>
    <w:rsid w:val="006360BC"/>
    <w:rsid w:val="00642C07"/>
    <w:rsid w:val="00654C21"/>
    <w:rsid w:val="006608B9"/>
    <w:rsid w:val="00665469"/>
    <w:rsid w:val="00665F4A"/>
    <w:rsid w:val="006867AE"/>
    <w:rsid w:val="006923F9"/>
    <w:rsid w:val="00693157"/>
    <w:rsid w:val="006B1C40"/>
    <w:rsid w:val="006B278D"/>
    <w:rsid w:val="006B3524"/>
    <w:rsid w:val="006B4700"/>
    <w:rsid w:val="006B5E28"/>
    <w:rsid w:val="006B7CA4"/>
    <w:rsid w:val="006C0D37"/>
    <w:rsid w:val="006D08BB"/>
    <w:rsid w:val="006D3A07"/>
    <w:rsid w:val="006D5A9E"/>
    <w:rsid w:val="006F3C92"/>
    <w:rsid w:val="006F7594"/>
    <w:rsid w:val="00714142"/>
    <w:rsid w:val="007270E3"/>
    <w:rsid w:val="007345C6"/>
    <w:rsid w:val="00737FC4"/>
    <w:rsid w:val="007417AB"/>
    <w:rsid w:val="007425F0"/>
    <w:rsid w:val="00743029"/>
    <w:rsid w:val="00747B2C"/>
    <w:rsid w:val="00750157"/>
    <w:rsid w:val="00751566"/>
    <w:rsid w:val="00757699"/>
    <w:rsid w:val="00757CFC"/>
    <w:rsid w:val="00760F2F"/>
    <w:rsid w:val="007660E0"/>
    <w:rsid w:val="00767D2F"/>
    <w:rsid w:val="00770501"/>
    <w:rsid w:val="00770CB7"/>
    <w:rsid w:val="007738A9"/>
    <w:rsid w:val="00773C52"/>
    <w:rsid w:val="00776CC2"/>
    <w:rsid w:val="00777A33"/>
    <w:rsid w:val="00783FFC"/>
    <w:rsid w:val="00786255"/>
    <w:rsid w:val="00786B1C"/>
    <w:rsid w:val="00793697"/>
    <w:rsid w:val="007962E2"/>
    <w:rsid w:val="00796755"/>
    <w:rsid w:val="007A0882"/>
    <w:rsid w:val="007A2872"/>
    <w:rsid w:val="007B76C2"/>
    <w:rsid w:val="007C6F3F"/>
    <w:rsid w:val="007D5892"/>
    <w:rsid w:val="007E0725"/>
    <w:rsid w:val="007E17A5"/>
    <w:rsid w:val="007F1AB7"/>
    <w:rsid w:val="007F7294"/>
    <w:rsid w:val="008034D2"/>
    <w:rsid w:val="00804DAF"/>
    <w:rsid w:val="008053E7"/>
    <w:rsid w:val="00827614"/>
    <w:rsid w:val="008327C1"/>
    <w:rsid w:val="008427D1"/>
    <w:rsid w:val="00850600"/>
    <w:rsid w:val="008531E9"/>
    <w:rsid w:val="008533E8"/>
    <w:rsid w:val="00857282"/>
    <w:rsid w:val="00862402"/>
    <w:rsid w:val="00866175"/>
    <w:rsid w:val="00873095"/>
    <w:rsid w:val="008774FE"/>
    <w:rsid w:val="008A09D1"/>
    <w:rsid w:val="008A4ACA"/>
    <w:rsid w:val="008B02EA"/>
    <w:rsid w:val="008C165F"/>
    <w:rsid w:val="008C3C50"/>
    <w:rsid w:val="008C7BD3"/>
    <w:rsid w:val="008D2C08"/>
    <w:rsid w:val="008E7F74"/>
    <w:rsid w:val="008F0BE7"/>
    <w:rsid w:val="008F4C05"/>
    <w:rsid w:val="00901D04"/>
    <w:rsid w:val="00902A9F"/>
    <w:rsid w:val="0090792D"/>
    <w:rsid w:val="0091518B"/>
    <w:rsid w:val="00917185"/>
    <w:rsid w:val="009212BF"/>
    <w:rsid w:val="009242AE"/>
    <w:rsid w:val="00932C7A"/>
    <w:rsid w:val="0094333D"/>
    <w:rsid w:val="00946D58"/>
    <w:rsid w:val="00952BE1"/>
    <w:rsid w:val="0096783F"/>
    <w:rsid w:val="0098561B"/>
    <w:rsid w:val="00986172"/>
    <w:rsid w:val="009A18B2"/>
    <w:rsid w:val="009A338A"/>
    <w:rsid w:val="009A5736"/>
    <w:rsid w:val="009B787D"/>
    <w:rsid w:val="009C62E1"/>
    <w:rsid w:val="009D344E"/>
    <w:rsid w:val="009E1053"/>
    <w:rsid w:val="009E1E06"/>
    <w:rsid w:val="009E7EA8"/>
    <w:rsid w:val="009F1832"/>
    <w:rsid w:val="009F7C25"/>
    <w:rsid w:val="00A10E92"/>
    <w:rsid w:val="00A22B08"/>
    <w:rsid w:val="00A25F5E"/>
    <w:rsid w:val="00A2634C"/>
    <w:rsid w:val="00A277E1"/>
    <w:rsid w:val="00A31813"/>
    <w:rsid w:val="00A478E3"/>
    <w:rsid w:val="00A54ADD"/>
    <w:rsid w:val="00A55994"/>
    <w:rsid w:val="00A60196"/>
    <w:rsid w:val="00A60D46"/>
    <w:rsid w:val="00A62D8D"/>
    <w:rsid w:val="00A75FED"/>
    <w:rsid w:val="00A87BFB"/>
    <w:rsid w:val="00A94468"/>
    <w:rsid w:val="00A95E2B"/>
    <w:rsid w:val="00A95E75"/>
    <w:rsid w:val="00A96311"/>
    <w:rsid w:val="00AA2C90"/>
    <w:rsid w:val="00AB5FC4"/>
    <w:rsid w:val="00AC4B4A"/>
    <w:rsid w:val="00AC53CB"/>
    <w:rsid w:val="00AD63FE"/>
    <w:rsid w:val="00AE1D6F"/>
    <w:rsid w:val="00AF5321"/>
    <w:rsid w:val="00AF624A"/>
    <w:rsid w:val="00B177E9"/>
    <w:rsid w:val="00B30534"/>
    <w:rsid w:val="00B35255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A3BE8"/>
    <w:rsid w:val="00BB4CFF"/>
    <w:rsid w:val="00BC2B33"/>
    <w:rsid w:val="00BC4EF8"/>
    <w:rsid w:val="00BD19A3"/>
    <w:rsid w:val="00BD1E60"/>
    <w:rsid w:val="00BD6781"/>
    <w:rsid w:val="00BD6C29"/>
    <w:rsid w:val="00BE6671"/>
    <w:rsid w:val="00BF5463"/>
    <w:rsid w:val="00C03C92"/>
    <w:rsid w:val="00C05229"/>
    <w:rsid w:val="00C05D12"/>
    <w:rsid w:val="00C14150"/>
    <w:rsid w:val="00C45DE5"/>
    <w:rsid w:val="00C57151"/>
    <w:rsid w:val="00C57D41"/>
    <w:rsid w:val="00C62F15"/>
    <w:rsid w:val="00C66963"/>
    <w:rsid w:val="00C71865"/>
    <w:rsid w:val="00C82DD8"/>
    <w:rsid w:val="00C838BE"/>
    <w:rsid w:val="00C84621"/>
    <w:rsid w:val="00C9526A"/>
    <w:rsid w:val="00CA4477"/>
    <w:rsid w:val="00CB2CEE"/>
    <w:rsid w:val="00CB36DF"/>
    <w:rsid w:val="00CB3932"/>
    <w:rsid w:val="00CB48A1"/>
    <w:rsid w:val="00CB61CB"/>
    <w:rsid w:val="00CB71DB"/>
    <w:rsid w:val="00CB77FD"/>
    <w:rsid w:val="00CC0422"/>
    <w:rsid w:val="00CD5683"/>
    <w:rsid w:val="00CE2CBB"/>
    <w:rsid w:val="00CE52A3"/>
    <w:rsid w:val="00CE55BC"/>
    <w:rsid w:val="00CE617B"/>
    <w:rsid w:val="00CF1473"/>
    <w:rsid w:val="00CF319E"/>
    <w:rsid w:val="00CF3AD3"/>
    <w:rsid w:val="00CF5B99"/>
    <w:rsid w:val="00D00748"/>
    <w:rsid w:val="00D035A5"/>
    <w:rsid w:val="00D06C11"/>
    <w:rsid w:val="00D07993"/>
    <w:rsid w:val="00D10661"/>
    <w:rsid w:val="00D10C98"/>
    <w:rsid w:val="00D11D71"/>
    <w:rsid w:val="00D16A9F"/>
    <w:rsid w:val="00D17C25"/>
    <w:rsid w:val="00D25AC0"/>
    <w:rsid w:val="00D271D9"/>
    <w:rsid w:val="00D31115"/>
    <w:rsid w:val="00D32249"/>
    <w:rsid w:val="00D3513E"/>
    <w:rsid w:val="00D57832"/>
    <w:rsid w:val="00D74469"/>
    <w:rsid w:val="00D75C72"/>
    <w:rsid w:val="00D8107E"/>
    <w:rsid w:val="00D9288D"/>
    <w:rsid w:val="00DA3BA0"/>
    <w:rsid w:val="00DA4093"/>
    <w:rsid w:val="00DC0D82"/>
    <w:rsid w:val="00DD20C4"/>
    <w:rsid w:val="00DD3609"/>
    <w:rsid w:val="00DE2F0C"/>
    <w:rsid w:val="00DE3B78"/>
    <w:rsid w:val="00DF4A62"/>
    <w:rsid w:val="00E04521"/>
    <w:rsid w:val="00E067D5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194F"/>
    <w:rsid w:val="00E85A9E"/>
    <w:rsid w:val="00E86E33"/>
    <w:rsid w:val="00E933C9"/>
    <w:rsid w:val="00E95FF6"/>
    <w:rsid w:val="00E9772B"/>
    <w:rsid w:val="00E97A71"/>
    <w:rsid w:val="00EA4D3C"/>
    <w:rsid w:val="00EA691C"/>
    <w:rsid w:val="00EB5209"/>
    <w:rsid w:val="00EB6DCF"/>
    <w:rsid w:val="00EC52DD"/>
    <w:rsid w:val="00EE2594"/>
    <w:rsid w:val="00EE2B7C"/>
    <w:rsid w:val="00EE51EE"/>
    <w:rsid w:val="00F01ACC"/>
    <w:rsid w:val="00F02C9E"/>
    <w:rsid w:val="00F04ACD"/>
    <w:rsid w:val="00F06D62"/>
    <w:rsid w:val="00F150A0"/>
    <w:rsid w:val="00F22B6F"/>
    <w:rsid w:val="00F27A07"/>
    <w:rsid w:val="00F300C9"/>
    <w:rsid w:val="00F32A19"/>
    <w:rsid w:val="00F33035"/>
    <w:rsid w:val="00F4323C"/>
    <w:rsid w:val="00F43AFF"/>
    <w:rsid w:val="00F54AAF"/>
    <w:rsid w:val="00F56126"/>
    <w:rsid w:val="00F60637"/>
    <w:rsid w:val="00F67D43"/>
    <w:rsid w:val="00F73697"/>
    <w:rsid w:val="00F74B97"/>
    <w:rsid w:val="00F81450"/>
    <w:rsid w:val="00F84802"/>
    <w:rsid w:val="00F96B8E"/>
    <w:rsid w:val="00FA05DC"/>
    <w:rsid w:val="00FA2B2E"/>
    <w:rsid w:val="00FB33C9"/>
    <w:rsid w:val="00FC0F7D"/>
    <w:rsid w:val="00FC4C23"/>
    <w:rsid w:val="00FC4C86"/>
    <w:rsid w:val="00FC6972"/>
    <w:rsid w:val="00FE1C5D"/>
    <w:rsid w:val="00FE40CF"/>
    <w:rsid w:val="00FE4CD9"/>
    <w:rsid w:val="00FF0DE8"/>
    <w:rsid w:val="00FF3EF0"/>
    <w:rsid w:val="00FF5258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1059FB06-A7EA-4DB9-A656-467D55E07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99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4468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7817"/>
    <w:pPr>
      <w:keepNext/>
      <w:outlineLvl w:val="1"/>
    </w:pPr>
    <w:rPr>
      <w:szCs w:val="20"/>
    </w:rPr>
  </w:style>
  <w:style w:type="paragraph" w:styleId="3">
    <w:name w:val="heading 3"/>
    <w:basedOn w:val="a"/>
    <w:next w:val="a"/>
    <w:link w:val="30"/>
    <w:uiPriority w:val="99"/>
    <w:qFormat/>
    <w:rsid w:val="00157817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3B46E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3B46E4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57817"/>
    <w:pPr>
      <w:widowControl w:val="0"/>
      <w:autoSpaceDE w:val="0"/>
      <w:autoSpaceDN w:val="0"/>
      <w:adjustRightInd w:val="0"/>
      <w:spacing w:before="240" w:after="60"/>
      <w:outlineLvl w:val="6"/>
    </w:pPr>
  </w:style>
  <w:style w:type="paragraph" w:styleId="9">
    <w:name w:val="heading 9"/>
    <w:basedOn w:val="a"/>
    <w:next w:val="a"/>
    <w:link w:val="90"/>
    <w:uiPriority w:val="99"/>
    <w:qFormat/>
    <w:rsid w:val="00157817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7817"/>
    <w:rPr>
      <w:sz w:val="24"/>
    </w:rPr>
  </w:style>
  <w:style w:type="character" w:customStyle="1" w:styleId="30">
    <w:name w:val="Заголовок 3 Знак"/>
    <w:basedOn w:val="a0"/>
    <w:link w:val="3"/>
    <w:uiPriority w:val="99"/>
    <w:rsid w:val="00157817"/>
    <w:rPr>
      <w:rFonts w:ascii="Arial" w:hAnsi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rsid w:val="00743029"/>
    <w:rPr>
      <w:rFonts w:ascii="Calibri" w:hAnsi="Calibr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3B46E4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rsid w:val="003B46E4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9"/>
    <w:rsid w:val="00157817"/>
    <w:rPr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7817"/>
    <w:rPr>
      <w:rFonts w:ascii="Arial" w:hAnsi="Arial"/>
      <w:sz w:val="22"/>
      <w:szCs w:val="22"/>
    </w:rPr>
  </w:style>
  <w:style w:type="paragraph" w:styleId="a3">
    <w:name w:val="header"/>
    <w:basedOn w:val="a"/>
    <w:link w:val="a4"/>
    <w:rsid w:val="00A9446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157817"/>
    <w:rPr>
      <w:sz w:val="24"/>
      <w:szCs w:val="24"/>
    </w:rPr>
  </w:style>
  <w:style w:type="paragraph" w:styleId="a5">
    <w:name w:val="footer"/>
    <w:basedOn w:val="a"/>
    <w:link w:val="a6"/>
    <w:rsid w:val="00A9446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FB33C9"/>
    <w:rPr>
      <w:sz w:val="24"/>
      <w:szCs w:val="24"/>
    </w:rPr>
  </w:style>
  <w:style w:type="character" w:styleId="a7">
    <w:name w:val="page number"/>
    <w:basedOn w:val="a0"/>
    <w:uiPriority w:val="99"/>
    <w:rsid w:val="00A94468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232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uiPriority w:val="99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uiPriority w:val="99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</w:rPr>
  </w:style>
  <w:style w:type="character" w:styleId="af5">
    <w:name w:val="Hyperlink"/>
    <w:uiPriority w:val="99"/>
    <w:rsid w:val="00157817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157817"/>
    <w:pPr>
      <w:widowControl w:val="0"/>
      <w:autoSpaceDE w:val="0"/>
      <w:autoSpaceDN w:val="0"/>
      <w:adjustRightInd w:val="0"/>
      <w:spacing w:after="120"/>
      <w:ind w:left="283"/>
    </w:pPr>
    <w:rPr>
      <w:sz w:val="20"/>
      <w:szCs w:val="20"/>
    </w:rPr>
  </w:style>
  <w:style w:type="character" w:customStyle="1" w:styleId="af7">
    <w:name w:val="Основной текст с отступом Знак"/>
    <w:basedOn w:val="a0"/>
    <w:link w:val="af6"/>
    <w:rsid w:val="00157817"/>
  </w:style>
  <w:style w:type="paragraph" w:customStyle="1" w:styleId="13">
    <w:name w:val="Абзац списка1"/>
    <w:basedOn w:val="a"/>
    <w:uiPriority w:val="99"/>
    <w:rsid w:val="00157817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8">
    <w:name w:val="Emphasis"/>
    <w:uiPriority w:val="99"/>
    <w:qFormat/>
    <w:rsid w:val="00157817"/>
    <w:rPr>
      <w:i/>
      <w:iCs/>
    </w:rPr>
  </w:style>
  <w:style w:type="paragraph" w:styleId="af9">
    <w:name w:val="Title"/>
    <w:basedOn w:val="a"/>
    <w:link w:val="afa"/>
    <w:uiPriority w:val="99"/>
    <w:qFormat/>
    <w:rsid w:val="00157817"/>
    <w:pPr>
      <w:ind w:left="6840"/>
      <w:jc w:val="center"/>
    </w:pPr>
    <w:rPr>
      <w:szCs w:val="20"/>
    </w:rPr>
  </w:style>
  <w:style w:type="character" w:customStyle="1" w:styleId="afa">
    <w:name w:val="Название Знак"/>
    <w:basedOn w:val="a0"/>
    <w:link w:val="af9"/>
    <w:uiPriority w:val="99"/>
    <w:rsid w:val="00157817"/>
    <w:rPr>
      <w:sz w:val="24"/>
    </w:rPr>
  </w:style>
  <w:style w:type="paragraph" w:styleId="afb">
    <w:name w:val="Block Text"/>
    <w:basedOn w:val="a"/>
    <w:uiPriority w:val="99"/>
    <w:rsid w:val="00157817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uiPriority w:val="99"/>
    <w:rsid w:val="00157817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157817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157817"/>
  </w:style>
  <w:style w:type="paragraph" w:customStyle="1" w:styleId="BodyText21">
    <w:name w:val="Body Text 21"/>
    <w:basedOn w:val="a"/>
    <w:uiPriority w:val="99"/>
    <w:rsid w:val="00157817"/>
    <w:pPr>
      <w:ind w:firstLine="709"/>
      <w:jc w:val="both"/>
    </w:pPr>
    <w:rPr>
      <w:sz w:val="28"/>
      <w:szCs w:val="28"/>
    </w:rPr>
  </w:style>
  <w:style w:type="character" w:customStyle="1" w:styleId="afc">
    <w:name w:val="Основной шрифт"/>
    <w:uiPriority w:val="99"/>
    <w:rsid w:val="00157817"/>
  </w:style>
  <w:style w:type="paragraph" w:styleId="afd">
    <w:name w:val="Plain Text"/>
    <w:basedOn w:val="a"/>
    <w:link w:val="afe"/>
    <w:uiPriority w:val="99"/>
    <w:rsid w:val="00157817"/>
    <w:pPr>
      <w:autoSpaceDE w:val="0"/>
      <w:autoSpaceDN w:val="0"/>
    </w:pPr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uiPriority w:val="99"/>
    <w:rsid w:val="00157817"/>
    <w:rPr>
      <w:rFonts w:ascii="Courier New" w:hAnsi="Courier New"/>
    </w:rPr>
  </w:style>
  <w:style w:type="paragraph" w:styleId="aff">
    <w:name w:val="Body Text"/>
    <w:basedOn w:val="a"/>
    <w:link w:val="aff0"/>
    <w:uiPriority w:val="99"/>
    <w:rsid w:val="00157817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rsid w:val="00157817"/>
    <w:rPr>
      <w:sz w:val="24"/>
      <w:szCs w:val="24"/>
    </w:rPr>
  </w:style>
  <w:style w:type="paragraph" w:customStyle="1" w:styleId="Iauiue">
    <w:name w:val="Iau?iue"/>
    <w:uiPriority w:val="99"/>
    <w:rsid w:val="00157817"/>
  </w:style>
  <w:style w:type="paragraph" w:customStyle="1" w:styleId="210">
    <w:name w:val="Основной текст 21"/>
    <w:basedOn w:val="a"/>
    <w:uiPriority w:val="99"/>
    <w:rsid w:val="00157817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157817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157817"/>
  </w:style>
  <w:style w:type="paragraph" w:customStyle="1" w:styleId="Default">
    <w:name w:val="Default"/>
    <w:uiPriority w:val="99"/>
    <w:rsid w:val="0015781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FontStyle12">
    <w:name w:val="Font Style12"/>
    <w:rsid w:val="00157817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">
    <w:name w:val="Style1"/>
    <w:basedOn w:val="a"/>
    <w:uiPriority w:val="99"/>
    <w:rsid w:val="00157817"/>
    <w:pPr>
      <w:widowControl w:val="0"/>
      <w:autoSpaceDE w:val="0"/>
      <w:autoSpaceDN w:val="0"/>
      <w:adjustRightInd w:val="0"/>
      <w:spacing w:line="480" w:lineRule="exact"/>
      <w:ind w:firstLine="706"/>
      <w:jc w:val="both"/>
    </w:pPr>
  </w:style>
  <w:style w:type="character" w:styleId="aff1">
    <w:name w:val="Strong"/>
    <w:uiPriority w:val="22"/>
    <w:qFormat/>
    <w:rsid w:val="00157817"/>
    <w:rPr>
      <w:b/>
      <w:bCs/>
    </w:rPr>
  </w:style>
  <w:style w:type="character" w:customStyle="1" w:styleId="apple-converted-space">
    <w:name w:val="apple-converted-space"/>
    <w:rsid w:val="00157817"/>
  </w:style>
  <w:style w:type="paragraph" w:styleId="aff2">
    <w:name w:val="Normal (Web)"/>
    <w:basedOn w:val="a"/>
    <w:uiPriority w:val="99"/>
    <w:unhideWhenUsed/>
    <w:rsid w:val="00157817"/>
    <w:pPr>
      <w:spacing w:before="100" w:beforeAutospacing="1" w:after="100" w:afterAutospacing="1"/>
    </w:pPr>
  </w:style>
  <w:style w:type="character" w:styleId="aff3">
    <w:name w:val="FollowedHyperlink"/>
    <w:rsid w:val="00157817"/>
    <w:rPr>
      <w:color w:val="954F72"/>
      <w:u w:val="single"/>
    </w:rPr>
  </w:style>
  <w:style w:type="character" w:customStyle="1" w:styleId="spelle">
    <w:name w:val="spelle"/>
    <w:uiPriority w:val="99"/>
    <w:rsid w:val="003B46E4"/>
  </w:style>
  <w:style w:type="paragraph" w:customStyle="1" w:styleId="aff4">
    <w:name w:val="a"/>
    <w:basedOn w:val="a"/>
    <w:uiPriority w:val="99"/>
    <w:rsid w:val="003B46E4"/>
    <w:pPr>
      <w:spacing w:before="100" w:beforeAutospacing="1" w:after="100" w:afterAutospacing="1"/>
    </w:pPr>
  </w:style>
  <w:style w:type="paragraph" w:customStyle="1" w:styleId="Normalrus1">
    <w:name w:val="Normal_rus1"/>
    <w:basedOn w:val="a"/>
    <w:uiPriority w:val="99"/>
    <w:rsid w:val="003B46E4"/>
    <w:pPr>
      <w:tabs>
        <w:tab w:val="left" w:pos="363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DL" w:hAnsi="TimesDL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920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99" Type="http://schemas.openxmlformats.org/officeDocument/2006/relationships/oleObject" Target="embeddings/oleObject127.bin"/><Relationship Id="rId303" Type="http://schemas.openxmlformats.org/officeDocument/2006/relationships/image" Target="media/image148.wmf"/><Relationship Id="rId21" Type="http://schemas.openxmlformats.org/officeDocument/2006/relationships/hyperlink" Target="http://e.lanbook.com/books/element.php?pl1_id=3179" TargetMode="External"/><Relationship Id="rId42" Type="http://schemas.openxmlformats.org/officeDocument/2006/relationships/oleObject" Target="embeddings/oleObject6.bin"/><Relationship Id="rId63" Type="http://schemas.openxmlformats.org/officeDocument/2006/relationships/oleObject" Target="embeddings/oleObject20.bin"/><Relationship Id="rId84" Type="http://schemas.openxmlformats.org/officeDocument/2006/relationships/oleObject" Target="embeddings/oleObject33.bin"/><Relationship Id="rId138" Type="http://schemas.openxmlformats.org/officeDocument/2006/relationships/image" Target="media/image57.wmf"/><Relationship Id="rId159" Type="http://schemas.openxmlformats.org/officeDocument/2006/relationships/image" Target="media/image69.wmf"/><Relationship Id="rId324" Type="http://schemas.openxmlformats.org/officeDocument/2006/relationships/oleObject" Target="embeddings/oleObject140.bin"/><Relationship Id="rId345" Type="http://schemas.openxmlformats.org/officeDocument/2006/relationships/image" Target="media/image169.wmf"/><Relationship Id="rId366" Type="http://schemas.openxmlformats.org/officeDocument/2006/relationships/oleObject" Target="embeddings/oleObject161.bin"/><Relationship Id="rId170" Type="http://schemas.openxmlformats.org/officeDocument/2006/relationships/image" Target="media/image75.wmf"/><Relationship Id="rId191" Type="http://schemas.openxmlformats.org/officeDocument/2006/relationships/image" Target="media/image87.emf"/><Relationship Id="rId205" Type="http://schemas.openxmlformats.org/officeDocument/2006/relationships/image" Target="media/image97.png"/><Relationship Id="rId226" Type="http://schemas.openxmlformats.org/officeDocument/2006/relationships/image" Target="media/image109.wmf"/><Relationship Id="rId247" Type="http://schemas.openxmlformats.org/officeDocument/2006/relationships/oleObject" Target="embeddings/oleObject102.bin"/><Relationship Id="rId107" Type="http://schemas.openxmlformats.org/officeDocument/2006/relationships/image" Target="media/image38.wmf"/><Relationship Id="rId268" Type="http://schemas.openxmlformats.org/officeDocument/2006/relationships/image" Target="media/image130.wmf"/><Relationship Id="rId289" Type="http://schemas.openxmlformats.org/officeDocument/2006/relationships/image" Target="media/image141.wmf"/><Relationship Id="rId11" Type="http://schemas.openxmlformats.org/officeDocument/2006/relationships/image" Target="media/image1.jpg"/><Relationship Id="rId32" Type="http://schemas.openxmlformats.org/officeDocument/2006/relationships/oleObject" Target="embeddings/oleObject1.bin"/><Relationship Id="rId53" Type="http://schemas.openxmlformats.org/officeDocument/2006/relationships/image" Target="media/image16.png"/><Relationship Id="rId74" Type="http://schemas.openxmlformats.org/officeDocument/2006/relationships/image" Target="media/image21.wmf"/><Relationship Id="rId128" Type="http://schemas.openxmlformats.org/officeDocument/2006/relationships/oleObject" Target="embeddings/oleObject52.bin"/><Relationship Id="rId149" Type="http://schemas.openxmlformats.org/officeDocument/2006/relationships/image" Target="media/image63.wmf"/><Relationship Id="rId314" Type="http://schemas.openxmlformats.org/officeDocument/2006/relationships/oleObject" Target="embeddings/oleObject135.bin"/><Relationship Id="rId335" Type="http://schemas.openxmlformats.org/officeDocument/2006/relationships/image" Target="media/image164.wmf"/><Relationship Id="rId356" Type="http://schemas.openxmlformats.org/officeDocument/2006/relationships/oleObject" Target="embeddings/oleObject156.bin"/><Relationship Id="rId377" Type="http://schemas.openxmlformats.org/officeDocument/2006/relationships/image" Target="media/image185.wmf"/><Relationship Id="rId5" Type="http://schemas.openxmlformats.org/officeDocument/2006/relationships/numbering" Target="numbering.xml"/><Relationship Id="rId95" Type="http://schemas.openxmlformats.org/officeDocument/2006/relationships/image" Target="media/image32.wmf"/><Relationship Id="rId160" Type="http://schemas.openxmlformats.org/officeDocument/2006/relationships/oleObject" Target="embeddings/oleObject66.bin"/><Relationship Id="rId181" Type="http://schemas.openxmlformats.org/officeDocument/2006/relationships/oleObject" Target="embeddings/oleObject76.bin"/><Relationship Id="rId216" Type="http://schemas.openxmlformats.org/officeDocument/2006/relationships/image" Target="media/image104.wmf"/><Relationship Id="rId237" Type="http://schemas.openxmlformats.org/officeDocument/2006/relationships/oleObject" Target="embeddings/oleObject97.bin"/><Relationship Id="rId258" Type="http://schemas.openxmlformats.org/officeDocument/2006/relationships/image" Target="media/image125.wmf"/><Relationship Id="rId279" Type="http://schemas.openxmlformats.org/officeDocument/2006/relationships/oleObject" Target="embeddings/oleObject118.bin"/><Relationship Id="rId22" Type="http://schemas.openxmlformats.org/officeDocument/2006/relationships/hyperlink" Target="http://lib.ugtu.net/book/5602" TargetMode="External"/><Relationship Id="rId43" Type="http://schemas.openxmlformats.org/officeDocument/2006/relationships/image" Target="media/image12.wmf"/><Relationship Id="rId64" Type="http://schemas.openxmlformats.org/officeDocument/2006/relationships/oleObject" Target="embeddings/oleObject21.bin"/><Relationship Id="rId118" Type="http://schemas.openxmlformats.org/officeDocument/2006/relationships/image" Target="media/image46.wmf"/><Relationship Id="rId139" Type="http://schemas.openxmlformats.org/officeDocument/2006/relationships/oleObject" Target="embeddings/oleObject57.bin"/><Relationship Id="rId290" Type="http://schemas.openxmlformats.org/officeDocument/2006/relationships/oleObject" Target="embeddings/oleObject123.bin"/><Relationship Id="rId304" Type="http://schemas.openxmlformats.org/officeDocument/2006/relationships/oleObject" Target="embeddings/oleObject130.bin"/><Relationship Id="rId325" Type="http://schemas.openxmlformats.org/officeDocument/2006/relationships/image" Target="media/image159.wmf"/><Relationship Id="rId346" Type="http://schemas.openxmlformats.org/officeDocument/2006/relationships/oleObject" Target="embeddings/oleObject151.bin"/><Relationship Id="rId367" Type="http://schemas.openxmlformats.org/officeDocument/2006/relationships/image" Target="media/image180.wmf"/><Relationship Id="rId85" Type="http://schemas.openxmlformats.org/officeDocument/2006/relationships/image" Target="media/image27.wmf"/><Relationship Id="rId150" Type="http://schemas.openxmlformats.org/officeDocument/2006/relationships/oleObject" Target="embeddings/oleObject62.bin"/><Relationship Id="rId171" Type="http://schemas.openxmlformats.org/officeDocument/2006/relationships/oleObject" Target="embeddings/oleObject71.bin"/><Relationship Id="rId192" Type="http://schemas.openxmlformats.org/officeDocument/2006/relationships/image" Target="media/image88.wmf"/><Relationship Id="rId206" Type="http://schemas.openxmlformats.org/officeDocument/2006/relationships/image" Target="media/image98.png"/><Relationship Id="rId227" Type="http://schemas.openxmlformats.org/officeDocument/2006/relationships/oleObject" Target="embeddings/oleObject92.bin"/><Relationship Id="rId248" Type="http://schemas.openxmlformats.org/officeDocument/2006/relationships/image" Target="media/image120.wmf"/><Relationship Id="rId269" Type="http://schemas.openxmlformats.org/officeDocument/2006/relationships/oleObject" Target="embeddings/oleObject113.bin"/><Relationship Id="rId12" Type="http://schemas.openxmlformats.org/officeDocument/2006/relationships/image" Target="media/image2.jpg"/><Relationship Id="rId33" Type="http://schemas.openxmlformats.org/officeDocument/2006/relationships/image" Target="media/image7.png"/><Relationship Id="rId108" Type="http://schemas.openxmlformats.org/officeDocument/2006/relationships/oleObject" Target="embeddings/oleObject45.bin"/><Relationship Id="rId129" Type="http://schemas.openxmlformats.org/officeDocument/2006/relationships/image" Target="media/image52.wmf"/><Relationship Id="rId280" Type="http://schemas.openxmlformats.org/officeDocument/2006/relationships/image" Target="media/image136.wmf"/><Relationship Id="rId315" Type="http://schemas.openxmlformats.org/officeDocument/2006/relationships/image" Target="media/image154.wmf"/><Relationship Id="rId336" Type="http://schemas.openxmlformats.org/officeDocument/2006/relationships/oleObject" Target="embeddings/oleObject146.bin"/><Relationship Id="rId357" Type="http://schemas.openxmlformats.org/officeDocument/2006/relationships/image" Target="media/image175.wmf"/><Relationship Id="rId54" Type="http://schemas.openxmlformats.org/officeDocument/2006/relationships/oleObject" Target="embeddings/oleObject13.bin"/><Relationship Id="rId75" Type="http://schemas.openxmlformats.org/officeDocument/2006/relationships/oleObject" Target="embeddings/oleObject29.bin"/><Relationship Id="rId96" Type="http://schemas.openxmlformats.org/officeDocument/2006/relationships/oleObject" Target="embeddings/oleObject39.bin"/><Relationship Id="rId140" Type="http://schemas.openxmlformats.org/officeDocument/2006/relationships/image" Target="media/image58.wmf"/><Relationship Id="rId161" Type="http://schemas.openxmlformats.org/officeDocument/2006/relationships/image" Target="media/image70.wmf"/><Relationship Id="rId182" Type="http://schemas.openxmlformats.org/officeDocument/2006/relationships/image" Target="media/image81.emf"/><Relationship Id="rId217" Type="http://schemas.openxmlformats.org/officeDocument/2006/relationships/oleObject" Target="embeddings/oleObject87.bin"/><Relationship Id="rId378" Type="http://schemas.openxmlformats.org/officeDocument/2006/relationships/oleObject" Target="embeddings/oleObject167.bin"/><Relationship Id="rId6" Type="http://schemas.openxmlformats.org/officeDocument/2006/relationships/styles" Target="styles.xml"/><Relationship Id="rId238" Type="http://schemas.openxmlformats.org/officeDocument/2006/relationships/image" Target="media/image115.wmf"/><Relationship Id="rId259" Type="http://schemas.openxmlformats.org/officeDocument/2006/relationships/oleObject" Target="embeddings/oleObject108.bin"/><Relationship Id="rId23" Type="http://schemas.openxmlformats.org/officeDocument/2006/relationships/hyperlink" Target="http://lib.ugtu.net/book/13212" TargetMode="External"/><Relationship Id="rId119" Type="http://schemas.openxmlformats.org/officeDocument/2006/relationships/oleObject" Target="embeddings/oleObject48.bin"/><Relationship Id="rId270" Type="http://schemas.openxmlformats.org/officeDocument/2006/relationships/image" Target="media/image131.wmf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326" Type="http://schemas.openxmlformats.org/officeDocument/2006/relationships/oleObject" Target="embeddings/oleObject141.bin"/><Relationship Id="rId347" Type="http://schemas.openxmlformats.org/officeDocument/2006/relationships/image" Target="media/image170.wmf"/><Relationship Id="rId44" Type="http://schemas.openxmlformats.org/officeDocument/2006/relationships/oleObject" Target="embeddings/oleObject7.bin"/><Relationship Id="rId65" Type="http://schemas.openxmlformats.org/officeDocument/2006/relationships/oleObject" Target="embeddings/oleObject22.bin"/><Relationship Id="rId86" Type="http://schemas.openxmlformats.org/officeDocument/2006/relationships/oleObject" Target="embeddings/oleObject34.bin"/><Relationship Id="rId130" Type="http://schemas.openxmlformats.org/officeDocument/2006/relationships/oleObject" Target="embeddings/oleObject53.bin"/><Relationship Id="rId151" Type="http://schemas.openxmlformats.org/officeDocument/2006/relationships/image" Target="media/image64.wmf"/><Relationship Id="rId368" Type="http://schemas.openxmlformats.org/officeDocument/2006/relationships/oleObject" Target="embeddings/oleObject162.bin"/><Relationship Id="rId172" Type="http://schemas.openxmlformats.org/officeDocument/2006/relationships/image" Target="media/image76.wmf"/><Relationship Id="rId193" Type="http://schemas.openxmlformats.org/officeDocument/2006/relationships/oleObject" Target="embeddings/oleObject80.bin"/><Relationship Id="rId207" Type="http://schemas.openxmlformats.org/officeDocument/2006/relationships/image" Target="media/image99.png"/><Relationship Id="rId228" Type="http://schemas.openxmlformats.org/officeDocument/2006/relationships/image" Target="media/image110.wmf"/><Relationship Id="rId249" Type="http://schemas.openxmlformats.org/officeDocument/2006/relationships/oleObject" Target="embeddings/oleObject103.bin"/><Relationship Id="rId13" Type="http://schemas.openxmlformats.org/officeDocument/2006/relationships/footer" Target="footer1.xml"/><Relationship Id="rId109" Type="http://schemas.openxmlformats.org/officeDocument/2006/relationships/image" Target="media/image39.wmf"/><Relationship Id="rId260" Type="http://schemas.openxmlformats.org/officeDocument/2006/relationships/image" Target="media/image126.wmf"/><Relationship Id="rId281" Type="http://schemas.openxmlformats.org/officeDocument/2006/relationships/oleObject" Target="embeddings/oleObject119.bin"/><Relationship Id="rId316" Type="http://schemas.openxmlformats.org/officeDocument/2006/relationships/oleObject" Target="embeddings/oleObject136.bin"/><Relationship Id="rId337" Type="http://schemas.openxmlformats.org/officeDocument/2006/relationships/image" Target="media/image165.wmf"/><Relationship Id="rId34" Type="http://schemas.openxmlformats.org/officeDocument/2006/relationships/oleObject" Target="embeddings/oleObject2.bin"/><Relationship Id="rId55" Type="http://schemas.openxmlformats.org/officeDocument/2006/relationships/oleObject" Target="embeddings/oleObject14.bin"/><Relationship Id="rId76" Type="http://schemas.openxmlformats.org/officeDocument/2006/relationships/image" Target="media/image22.wmf"/><Relationship Id="rId97" Type="http://schemas.openxmlformats.org/officeDocument/2006/relationships/image" Target="media/image33.wmf"/><Relationship Id="rId120" Type="http://schemas.openxmlformats.org/officeDocument/2006/relationships/image" Target="media/image47.wmf"/><Relationship Id="rId141" Type="http://schemas.openxmlformats.org/officeDocument/2006/relationships/oleObject" Target="embeddings/oleObject58.bin"/><Relationship Id="rId358" Type="http://schemas.openxmlformats.org/officeDocument/2006/relationships/oleObject" Target="embeddings/oleObject157.bin"/><Relationship Id="rId379" Type="http://schemas.openxmlformats.org/officeDocument/2006/relationships/image" Target="media/image186.wmf"/><Relationship Id="rId7" Type="http://schemas.openxmlformats.org/officeDocument/2006/relationships/settings" Target="settings.xml"/><Relationship Id="rId162" Type="http://schemas.openxmlformats.org/officeDocument/2006/relationships/oleObject" Target="embeddings/oleObject67.bin"/><Relationship Id="rId183" Type="http://schemas.openxmlformats.org/officeDocument/2006/relationships/image" Target="media/image82.emf"/><Relationship Id="rId218" Type="http://schemas.openxmlformats.org/officeDocument/2006/relationships/image" Target="media/image105.wmf"/><Relationship Id="rId239" Type="http://schemas.openxmlformats.org/officeDocument/2006/relationships/oleObject" Target="embeddings/oleObject98.bin"/><Relationship Id="rId250" Type="http://schemas.openxmlformats.org/officeDocument/2006/relationships/image" Target="media/image121.wmf"/><Relationship Id="rId271" Type="http://schemas.openxmlformats.org/officeDocument/2006/relationships/oleObject" Target="embeddings/oleObject114.bin"/><Relationship Id="rId292" Type="http://schemas.openxmlformats.org/officeDocument/2006/relationships/oleObject" Target="embeddings/oleObject124.bin"/><Relationship Id="rId306" Type="http://schemas.openxmlformats.org/officeDocument/2006/relationships/oleObject" Target="embeddings/oleObject131.bin"/><Relationship Id="rId24" Type="http://schemas.openxmlformats.org/officeDocument/2006/relationships/hyperlink" Target="http://lib.ugtu.net/book/13732" TargetMode="External"/><Relationship Id="rId45" Type="http://schemas.openxmlformats.org/officeDocument/2006/relationships/image" Target="media/image13.png"/><Relationship Id="rId66" Type="http://schemas.openxmlformats.org/officeDocument/2006/relationships/image" Target="media/image19.png"/><Relationship Id="rId87" Type="http://schemas.openxmlformats.org/officeDocument/2006/relationships/image" Target="media/image28.wmf"/><Relationship Id="rId110" Type="http://schemas.openxmlformats.org/officeDocument/2006/relationships/oleObject" Target="embeddings/oleObject46.bin"/><Relationship Id="rId131" Type="http://schemas.openxmlformats.org/officeDocument/2006/relationships/image" Target="media/image53.wmf"/><Relationship Id="rId327" Type="http://schemas.openxmlformats.org/officeDocument/2006/relationships/image" Target="media/image160.wmf"/><Relationship Id="rId348" Type="http://schemas.openxmlformats.org/officeDocument/2006/relationships/oleObject" Target="embeddings/oleObject152.bin"/><Relationship Id="rId369" Type="http://schemas.openxmlformats.org/officeDocument/2006/relationships/image" Target="media/image181.wmf"/><Relationship Id="rId152" Type="http://schemas.openxmlformats.org/officeDocument/2006/relationships/oleObject" Target="embeddings/oleObject63.bin"/><Relationship Id="rId173" Type="http://schemas.openxmlformats.org/officeDocument/2006/relationships/oleObject" Target="embeddings/oleObject72.bin"/><Relationship Id="rId194" Type="http://schemas.openxmlformats.org/officeDocument/2006/relationships/oleObject" Target="embeddings/oleObject81.bin"/><Relationship Id="rId208" Type="http://schemas.openxmlformats.org/officeDocument/2006/relationships/image" Target="media/image100.jpeg"/><Relationship Id="rId229" Type="http://schemas.openxmlformats.org/officeDocument/2006/relationships/oleObject" Target="embeddings/oleObject93.bin"/><Relationship Id="rId380" Type="http://schemas.openxmlformats.org/officeDocument/2006/relationships/oleObject" Target="embeddings/oleObject168.bin"/><Relationship Id="rId240" Type="http://schemas.openxmlformats.org/officeDocument/2006/relationships/image" Target="media/image116.wmf"/><Relationship Id="rId261" Type="http://schemas.openxmlformats.org/officeDocument/2006/relationships/oleObject" Target="embeddings/oleObject109.bin"/><Relationship Id="rId14" Type="http://schemas.openxmlformats.org/officeDocument/2006/relationships/footer" Target="footer2.xml"/><Relationship Id="rId35" Type="http://schemas.openxmlformats.org/officeDocument/2006/relationships/image" Target="media/image8.png"/><Relationship Id="rId56" Type="http://schemas.openxmlformats.org/officeDocument/2006/relationships/oleObject" Target="embeddings/oleObject15.bin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1.bin"/><Relationship Id="rId282" Type="http://schemas.openxmlformats.org/officeDocument/2006/relationships/image" Target="media/image137.wmf"/><Relationship Id="rId317" Type="http://schemas.openxmlformats.org/officeDocument/2006/relationships/image" Target="media/image155.wmf"/><Relationship Id="rId338" Type="http://schemas.openxmlformats.org/officeDocument/2006/relationships/oleObject" Target="embeddings/oleObject147.bin"/><Relationship Id="rId359" Type="http://schemas.openxmlformats.org/officeDocument/2006/relationships/image" Target="media/image176.wmf"/><Relationship Id="rId8" Type="http://schemas.openxmlformats.org/officeDocument/2006/relationships/webSettings" Target="webSettings.xml"/><Relationship Id="rId98" Type="http://schemas.openxmlformats.org/officeDocument/2006/relationships/oleObject" Target="embeddings/oleObject40.bin"/><Relationship Id="rId121" Type="http://schemas.openxmlformats.org/officeDocument/2006/relationships/oleObject" Target="embeddings/oleObject49.bin"/><Relationship Id="rId142" Type="http://schemas.openxmlformats.org/officeDocument/2006/relationships/image" Target="media/image59.wmf"/><Relationship Id="rId163" Type="http://schemas.openxmlformats.org/officeDocument/2006/relationships/image" Target="media/image71.wmf"/><Relationship Id="rId184" Type="http://schemas.openxmlformats.org/officeDocument/2006/relationships/image" Target="media/image83.emf"/><Relationship Id="rId219" Type="http://schemas.openxmlformats.org/officeDocument/2006/relationships/oleObject" Target="embeddings/oleObject88.bin"/><Relationship Id="rId370" Type="http://schemas.openxmlformats.org/officeDocument/2006/relationships/oleObject" Target="embeddings/oleObject163.bin"/><Relationship Id="rId230" Type="http://schemas.openxmlformats.org/officeDocument/2006/relationships/image" Target="media/image111.wmf"/><Relationship Id="rId251" Type="http://schemas.openxmlformats.org/officeDocument/2006/relationships/oleObject" Target="embeddings/oleObject104.bin"/><Relationship Id="rId25" Type="http://schemas.openxmlformats.org/officeDocument/2006/relationships/hyperlink" Target="http://lib.ugtu.net/book/41679/" TargetMode="External"/><Relationship Id="rId46" Type="http://schemas.openxmlformats.org/officeDocument/2006/relationships/oleObject" Target="embeddings/oleObject8.bin"/><Relationship Id="rId67" Type="http://schemas.openxmlformats.org/officeDocument/2006/relationships/oleObject" Target="embeddings/oleObject23.bin"/><Relationship Id="rId272" Type="http://schemas.openxmlformats.org/officeDocument/2006/relationships/image" Target="media/image132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328" Type="http://schemas.openxmlformats.org/officeDocument/2006/relationships/oleObject" Target="embeddings/oleObject142.bin"/><Relationship Id="rId349" Type="http://schemas.openxmlformats.org/officeDocument/2006/relationships/image" Target="media/image171.wmf"/><Relationship Id="rId88" Type="http://schemas.openxmlformats.org/officeDocument/2006/relationships/oleObject" Target="embeddings/oleObject35.bin"/><Relationship Id="rId111" Type="http://schemas.openxmlformats.org/officeDocument/2006/relationships/image" Target="media/image40.emf"/><Relationship Id="rId132" Type="http://schemas.openxmlformats.org/officeDocument/2006/relationships/oleObject" Target="embeddings/oleObject54.bin"/><Relationship Id="rId153" Type="http://schemas.openxmlformats.org/officeDocument/2006/relationships/image" Target="media/image65.wmf"/><Relationship Id="rId174" Type="http://schemas.openxmlformats.org/officeDocument/2006/relationships/image" Target="media/image77.emf"/><Relationship Id="rId195" Type="http://schemas.openxmlformats.org/officeDocument/2006/relationships/oleObject" Target="embeddings/oleObject82.bin"/><Relationship Id="rId209" Type="http://schemas.openxmlformats.org/officeDocument/2006/relationships/image" Target="media/image101.wmf"/><Relationship Id="rId360" Type="http://schemas.openxmlformats.org/officeDocument/2006/relationships/oleObject" Target="embeddings/oleObject158.bin"/><Relationship Id="rId381" Type="http://schemas.openxmlformats.org/officeDocument/2006/relationships/image" Target="media/image187.wmf"/><Relationship Id="rId220" Type="http://schemas.openxmlformats.org/officeDocument/2006/relationships/image" Target="media/image106.wmf"/><Relationship Id="rId241" Type="http://schemas.openxmlformats.org/officeDocument/2006/relationships/oleObject" Target="embeddings/oleObject99.bin"/><Relationship Id="rId15" Type="http://schemas.openxmlformats.org/officeDocument/2006/relationships/footer" Target="footer3.xml"/><Relationship Id="rId36" Type="http://schemas.openxmlformats.org/officeDocument/2006/relationships/oleObject" Target="embeddings/oleObject3.bin"/><Relationship Id="rId57" Type="http://schemas.openxmlformats.org/officeDocument/2006/relationships/oleObject" Target="embeddings/oleObject16.bin"/><Relationship Id="rId262" Type="http://schemas.openxmlformats.org/officeDocument/2006/relationships/image" Target="media/image127.wmf"/><Relationship Id="rId283" Type="http://schemas.openxmlformats.org/officeDocument/2006/relationships/oleObject" Target="embeddings/oleObject120.bin"/><Relationship Id="rId318" Type="http://schemas.openxmlformats.org/officeDocument/2006/relationships/oleObject" Target="embeddings/oleObject137.bin"/><Relationship Id="rId339" Type="http://schemas.openxmlformats.org/officeDocument/2006/relationships/image" Target="media/image166.wmf"/><Relationship Id="rId78" Type="http://schemas.openxmlformats.org/officeDocument/2006/relationships/image" Target="media/image23.wmf"/><Relationship Id="rId99" Type="http://schemas.openxmlformats.org/officeDocument/2006/relationships/image" Target="media/image34.wmf"/><Relationship Id="rId101" Type="http://schemas.openxmlformats.org/officeDocument/2006/relationships/image" Target="media/image35.wmf"/><Relationship Id="rId122" Type="http://schemas.openxmlformats.org/officeDocument/2006/relationships/image" Target="media/image48.wmf"/><Relationship Id="rId143" Type="http://schemas.openxmlformats.org/officeDocument/2006/relationships/oleObject" Target="embeddings/oleObject59.bin"/><Relationship Id="rId164" Type="http://schemas.openxmlformats.org/officeDocument/2006/relationships/oleObject" Target="embeddings/oleObject68.bin"/><Relationship Id="rId185" Type="http://schemas.openxmlformats.org/officeDocument/2006/relationships/image" Target="media/image84.wmf"/><Relationship Id="rId350" Type="http://schemas.openxmlformats.org/officeDocument/2006/relationships/oleObject" Target="embeddings/oleObject153.bin"/><Relationship Id="rId371" Type="http://schemas.openxmlformats.org/officeDocument/2006/relationships/image" Target="media/image182.wmf"/><Relationship Id="rId9" Type="http://schemas.openxmlformats.org/officeDocument/2006/relationships/footnotes" Target="footnotes.xml"/><Relationship Id="rId210" Type="http://schemas.openxmlformats.org/officeDocument/2006/relationships/oleObject" Target="embeddings/oleObject83.bin"/><Relationship Id="rId26" Type="http://schemas.openxmlformats.org/officeDocument/2006/relationships/hyperlink" Target="http://www.soprotmat.ru/" TargetMode="External"/><Relationship Id="rId231" Type="http://schemas.openxmlformats.org/officeDocument/2006/relationships/oleObject" Target="embeddings/oleObject94.bin"/><Relationship Id="rId252" Type="http://schemas.openxmlformats.org/officeDocument/2006/relationships/image" Target="media/image122.wmf"/><Relationship Id="rId273" Type="http://schemas.openxmlformats.org/officeDocument/2006/relationships/oleObject" Target="embeddings/oleObject115.bin"/><Relationship Id="rId294" Type="http://schemas.openxmlformats.org/officeDocument/2006/relationships/oleObject" Target="embeddings/oleObject125.bin"/><Relationship Id="rId308" Type="http://schemas.openxmlformats.org/officeDocument/2006/relationships/oleObject" Target="embeddings/oleObject132.bin"/><Relationship Id="rId329" Type="http://schemas.openxmlformats.org/officeDocument/2006/relationships/image" Target="media/image161.wmf"/><Relationship Id="rId47" Type="http://schemas.openxmlformats.org/officeDocument/2006/relationships/oleObject" Target="embeddings/oleObject9.bin"/><Relationship Id="rId68" Type="http://schemas.openxmlformats.org/officeDocument/2006/relationships/oleObject" Target="embeddings/oleObject24.bin"/><Relationship Id="rId89" Type="http://schemas.openxmlformats.org/officeDocument/2006/relationships/image" Target="media/image29.wmf"/><Relationship Id="rId112" Type="http://schemas.openxmlformats.org/officeDocument/2006/relationships/image" Target="media/image41.emf"/><Relationship Id="rId133" Type="http://schemas.openxmlformats.org/officeDocument/2006/relationships/image" Target="media/image54.wmf"/><Relationship Id="rId154" Type="http://schemas.openxmlformats.org/officeDocument/2006/relationships/oleObject" Target="embeddings/oleObject64.bin"/><Relationship Id="rId175" Type="http://schemas.openxmlformats.org/officeDocument/2006/relationships/oleObject" Target="embeddings/oleObject73.bin"/><Relationship Id="rId340" Type="http://schemas.openxmlformats.org/officeDocument/2006/relationships/oleObject" Target="embeddings/oleObject148.bin"/><Relationship Id="rId361" Type="http://schemas.openxmlformats.org/officeDocument/2006/relationships/image" Target="media/image177.wmf"/><Relationship Id="rId196" Type="http://schemas.openxmlformats.org/officeDocument/2006/relationships/image" Target="media/image89.emf"/><Relationship Id="rId200" Type="http://schemas.openxmlformats.org/officeDocument/2006/relationships/image" Target="media/image93.emf"/><Relationship Id="rId382" Type="http://schemas.openxmlformats.org/officeDocument/2006/relationships/oleObject" Target="embeddings/oleObject169.bin"/><Relationship Id="rId16" Type="http://schemas.openxmlformats.org/officeDocument/2006/relationships/hyperlink" Target="http://znanium.com/bookread2.php?book=443436" TargetMode="External"/><Relationship Id="rId221" Type="http://schemas.openxmlformats.org/officeDocument/2006/relationships/oleObject" Target="embeddings/oleObject89.bin"/><Relationship Id="rId242" Type="http://schemas.openxmlformats.org/officeDocument/2006/relationships/image" Target="media/image117.wmf"/><Relationship Id="rId263" Type="http://schemas.openxmlformats.org/officeDocument/2006/relationships/oleObject" Target="embeddings/oleObject110.bin"/><Relationship Id="rId284" Type="http://schemas.openxmlformats.org/officeDocument/2006/relationships/image" Target="media/image138.jpeg"/><Relationship Id="rId319" Type="http://schemas.openxmlformats.org/officeDocument/2006/relationships/image" Target="media/image156.wmf"/><Relationship Id="rId37" Type="http://schemas.openxmlformats.org/officeDocument/2006/relationships/image" Target="media/image9.wmf"/><Relationship Id="rId58" Type="http://schemas.openxmlformats.org/officeDocument/2006/relationships/oleObject" Target="embeddings/oleObject17.bin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2.bin"/><Relationship Id="rId123" Type="http://schemas.openxmlformats.org/officeDocument/2006/relationships/oleObject" Target="embeddings/oleObject50.bin"/><Relationship Id="rId144" Type="http://schemas.openxmlformats.org/officeDocument/2006/relationships/image" Target="media/image60.wmf"/><Relationship Id="rId330" Type="http://schemas.openxmlformats.org/officeDocument/2006/relationships/oleObject" Target="embeddings/oleObject143.bin"/><Relationship Id="rId90" Type="http://schemas.openxmlformats.org/officeDocument/2006/relationships/oleObject" Target="embeddings/oleObject36.bin"/><Relationship Id="rId165" Type="http://schemas.openxmlformats.org/officeDocument/2006/relationships/image" Target="media/image72.emf"/><Relationship Id="rId186" Type="http://schemas.openxmlformats.org/officeDocument/2006/relationships/oleObject" Target="embeddings/oleObject77.bin"/><Relationship Id="rId351" Type="http://schemas.openxmlformats.org/officeDocument/2006/relationships/image" Target="media/image172.wmf"/><Relationship Id="rId372" Type="http://schemas.openxmlformats.org/officeDocument/2006/relationships/oleObject" Target="embeddings/oleObject164.bin"/><Relationship Id="rId211" Type="http://schemas.openxmlformats.org/officeDocument/2006/relationships/image" Target="media/image102.wmf"/><Relationship Id="rId232" Type="http://schemas.openxmlformats.org/officeDocument/2006/relationships/image" Target="media/image112.wmf"/><Relationship Id="rId253" Type="http://schemas.openxmlformats.org/officeDocument/2006/relationships/oleObject" Target="embeddings/oleObject105.bin"/><Relationship Id="rId274" Type="http://schemas.openxmlformats.org/officeDocument/2006/relationships/image" Target="media/image133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27" Type="http://schemas.openxmlformats.org/officeDocument/2006/relationships/footer" Target="footer4.xml"/><Relationship Id="rId48" Type="http://schemas.openxmlformats.org/officeDocument/2006/relationships/image" Target="media/image14.wmf"/><Relationship Id="rId69" Type="http://schemas.openxmlformats.org/officeDocument/2006/relationships/oleObject" Target="embeddings/oleObject25.bin"/><Relationship Id="rId113" Type="http://schemas.openxmlformats.org/officeDocument/2006/relationships/image" Target="media/image42.emf"/><Relationship Id="rId134" Type="http://schemas.openxmlformats.org/officeDocument/2006/relationships/oleObject" Target="embeddings/oleObject55.bin"/><Relationship Id="rId320" Type="http://schemas.openxmlformats.org/officeDocument/2006/relationships/oleObject" Target="embeddings/oleObject138.bin"/><Relationship Id="rId80" Type="http://schemas.openxmlformats.org/officeDocument/2006/relationships/image" Target="media/image24.jpeg"/><Relationship Id="rId155" Type="http://schemas.openxmlformats.org/officeDocument/2006/relationships/image" Target="media/image66.emf"/><Relationship Id="rId176" Type="http://schemas.openxmlformats.org/officeDocument/2006/relationships/image" Target="media/image78.wmf"/><Relationship Id="rId197" Type="http://schemas.openxmlformats.org/officeDocument/2006/relationships/image" Target="media/image90.emf"/><Relationship Id="rId341" Type="http://schemas.openxmlformats.org/officeDocument/2006/relationships/image" Target="media/image167.wmf"/><Relationship Id="rId362" Type="http://schemas.openxmlformats.org/officeDocument/2006/relationships/oleObject" Target="embeddings/oleObject159.bin"/><Relationship Id="rId383" Type="http://schemas.openxmlformats.org/officeDocument/2006/relationships/fontTable" Target="fontTable.xml"/><Relationship Id="rId201" Type="http://schemas.openxmlformats.org/officeDocument/2006/relationships/footer" Target="footer5.xml"/><Relationship Id="rId222" Type="http://schemas.openxmlformats.org/officeDocument/2006/relationships/image" Target="media/image107.wmf"/><Relationship Id="rId243" Type="http://schemas.openxmlformats.org/officeDocument/2006/relationships/oleObject" Target="embeddings/oleObject100.bin"/><Relationship Id="rId264" Type="http://schemas.openxmlformats.org/officeDocument/2006/relationships/image" Target="media/image128.wmf"/><Relationship Id="rId285" Type="http://schemas.openxmlformats.org/officeDocument/2006/relationships/image" Target="media/image139.wmf"/><Relationship Id="rId17" Type="http://schemas.openxmlformats.org/officeDocument/2006/relationships/hyperlink" Target="http://znanium.com/bookread2.php?book=487544" TargetMode="External"/><Relationship Id="rId38" Type="http://schemas.openxmlformats.org/officeDocument/2006/relationships/oleObject" Target="embeddings/oleObject4.bin"/><Relationship Id="rId59" Type="http://schemas.openxmlformats.org/officeDocument/2006/relationships/image" Target="media/image17.png"/><Relationship Id="rId103" Type="http://schemas.openxmlformats.org/officeDocument/2006/relationships/image" Target="media/image36.wmf"/><Relationship Id="rId124" Type="http://schemas.openxmlformats.org/officeDocument/2006/relationships/image" Target="media/image49.emf"/><Relationship Id="rId310" Type="http://schemas.openxmlformats.org/officeDocument/2006/relationships/oleObject" Target="embeddings/oleObject133.bin"/><Relationship Id="rId70" Type="http://schemas.openxmlformats.org/officeDocument/2006/relationships/oleObject" Target="embeddings/oleObject26.bin"/><Relationship Id="rId91" Type="http://schemas.openxmlformats.org/officeDocument/2006/relationships/image" Target="media/image30.wmf"/><Relationship Id="rId145" Type="http://schemas.openxmlformats.org/officeDocument/2006/relationships/oleObject" Target="embeddings/oleObject60.bin"/><Relationship Id="rId166" Type="http://schemas.openxmlformats.org/officeDocument/2006/relationships/image" Target="media/image73.wmf"/><Relationship Id="rId187" Type="http://schemas.openxmlformats.org/officeDocument/2006/relationships/image" Target="media/image85.wmf"/><Relationship Id="rId331" Type="http://schemas.openxmlformats.org/officeDocument/2006/relationships/image" Target="media/image162.wmf"/><Relationship Id="rId352" Type="http://schemas.openxmlformats.org/officeDocument/2006/relationships/oleObject" Target="embeddings/oleObject154.bin"/><Relationship Id="rId373" Type="http://schemas.openxmlformats.org/officeDocument/2006/relationships/image" Target="media/image183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84.bin"/><Relationship Id="rId233" Type="http://schemas.openxmlformats.org/officeDocument/2006/relationships/oleObject" Target="embeddings/oleObject95.bin"/><Relationship Id="rId254" Type="http://schemas.openxmlformats.org/officeDocument/2006/relationships/image" Target="media/image123.wmf"/><Relationship Id="rId28" Type="http://schemas.openxmlformats.org/officeDocument/2006/relationships/image" Target="media/image3.emf"/><Relationship Id="rId49" Type="http://schemas.openxmlformats.org/officeDocument/2006/relationships/oleObject" Target="embeddings/oleObject10.bin"/><Relationship Id="rId114" Type="http://schemas.openxmlformats.org/officeDocument/2006/relationships/image" Target="media/image43.emf"/><Relationship Id="rId275" Type="http://schemas.openxmlformats.org/officeDocument/2006/relationships/oleObject" Target="embeddings/oleObject116.bin"/><Relationship Id="rId296" Type="http://schemas.openxmlformats.org/officeDocument/2006/relationships/oleObject" Target="embeddings/oleObject126.bin"/><Relationship Id="rId300" Type="http://schemas.openxmlformats.org/officeDocument/2006/relationships/oleObject" Target="embeddings/oleObject128.bin"/><Relationship Id="rId60" Type="http://schemas.openxmlformats.org/officeDocument/2006/relationships/oleObject" Target="embeddings/oleObject18.bin"/><Relationship Id="rId81" Type="http://schemas.openxmlformats.org/officeDocument/2006/relationships/image" Target="media/image25.wmf"/><Relationship Id="rId135" Type="http://schemas.openxmlformats.org/officeDocument/2006/relationships/image" Target="media/image55.wmf"/><Relationship Id="rId156" Type="http://schemas.openxmlformats.org/officeDocument/2006/relationships/image" Target="media/image67.emf"/><Relationship Id="rId177" Type="http://schemas.openxmlformats.org/officeDocument/2006/relationships/oleObject" Target="embeddings/oleObject74.bin"/><Relationship Id="rId198" Type="http://schemas.openxmlformats.org/officeDocument/2006/relationships/image" Target="media/image91.emf"/><Relationship Id="rId321" Type="http://schemas.openxmlformats.org/officeDocument/2006/relationships/image" Target="media/image157.wmf"/><Relationship Id="rId342" Type="http://schemas.openxmlformats.org/officeDocument/2006/relationships/oleObject" Target="embeddings/oleObject149.bin"/><Relationship Id="rId363" Type="http://schemas.openxmlformats.org/officeDocument/2006/relationships/image" Target="media/image178.wmf"/><Relationship Id="rId384" Type="http://schemas.openxmlformats.org/officeDocument/2006/relationships/theme" Target="theme/theme1.xml"/><Relationship Id="rId202" Type="http://schemas.openxmlformats.org/officeDocument/2006/relationships/image" Target="media/image94.png"/><Relationship Id="rId223" Type="http://schemas.openxmlformats.org/officeDocument/2006/relationships/oleObject" Target="embeddings/oleObject90.bin"/><Relationship Id="rId244" Type="http://schemas.openxmlformats.org/officeDocument/2006/relationships/image" Target="media/image118.wmf"/><Relationship Id="rId18" Type="http://schemas.openxmlformats.org/officeDocument/2006/relationships/hyperlink" Target="http://znanium.com/bookread2.php?book=390023" TargetMode="External"/><Relationship Id="rId39" Type="http://schemas.openxmlformats.org/officeDocument/2006/relationships/image" Target="media/image10.wmf"/><Relationship Id="rId265" Type="http://schemas.openxmlformats.org/officeDocument/2006/relationships/oleObject" Target="embeddings/oleObject111.bin"/><Relationship Id="rId286" Type="http://schemas.openxmlformats.org/officeDocument/2006/relationships/oleObject" Target="embeddings/oleObject121.bin"/><Relationship Id="rId50" Type="http://schemas.openxmlformats.org/officeDocument/2006/relationships/image" Target="media/image15.wmf"/><Relationship Id="rId104" Type="http://schemas.openxmlformats.org/officeDocument/2006/relationships/oleObject" Target="embeddings/oleObject43.bin"/><Relationship Id="rId125" Type="http://schemas.openxmlformats.org/officeDocument/2006/relationships/image" Target="media/image50.wmf"/><Relationship Id="rId146" Type="http://schemas.openxmlformats.org/officeDocument/2006/relationships/image" Target="media/image61.emf"/><Relationship Id="rId167" Type="http://schemas.openxmlformats.org/officeDocument/2006/relationships/oleObject" Target="embeddings/oleObject69.bin"/><Relationship Id="rId188" Type="http://schemas.openxmlformats.org/officeDocument/2006/relationships/oleObject" Target="embeddings/oleObject78.bin"/><Relationship Id="rId311" Type="http://schemas.openxmlformats.org/officeDocument/2006/relationships/image" Target="media/image152.wmf"/><Relationship Id="rId332" Type="http://schemas.openxmlformats.org/officeDocument/2006/relationships/oleObject" Target="embeddings/oleObject144.bin"/><Relationship Id="rId353" Type="http://schemas.openxmlformats.org/officeDocument/2006/relationships/image" Target="media/image173.wmf"/><Relationship Id="rId374" Type="http://schemas.openxmlformats.org/officeDocument/2006/relationships/oleObject" Target="embeddings/oleObject165.bin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7.bin"/><Relationship Id="rId213" Type="http://schemas.openxmlformats.org/officeDocument/2006/relationships/image" Target="media/image103.wmf"/><Relationship Id="rId234" Type="http://schemas.openxmlformats.org/officeDocument/2006/relationships/image" Target="media/image113.wmf"/><Relationship Id="rId2" Type="http://schemas.openxmlformats.org/officeDocument/2006/relationships/customXml" Target="../customXml/item2.xml"/><Relationship Id="rId29" Type="http://schemas.openxmlformats.org/officeDocument/2006/relationships/image" Target="media/image4.emf"/><Relationship Id="rId255" Type="http://schemas.openxmlformats.org/officeDocument/2006/relationships/oleObject" Target="embeddings/oleObject106.bin"/><Relationship Id="rId276" Type="http://schemas.openxmlformats.org/officeDocument/2006/relationships/image" Target="media/image134.wmf"/><Relationship Id="rId297" Type="http://schemas.openxmlformats.org/officeDocument/2006/relationships/image" Target="media/image145.jpeg"/><Relationship Id="rId40" Type="http://schemas.openxmlformats.org/officeDocument/2006/relationships/oleObject" Target="embeddings/oleObject5.bin"/><Relationship Id="rId115" Type="http://schemas.openxmlformats.org/officeDocument/2006/relationships/image" Target="media/image44.emf"/><Relationship Id="rId136" Type="http://schemas.openxmlformats.org/officeDocument/2006/relationships/oleObject" Target="embeddings/oleObject56.bin"/><Relationship Id="rId157" Type="http://schemas.openxmlformats.org/officeDocument/2006/relationships/image" Target="media/image68.wmf"/><Relationship Id="rId178" Type="http://schemas.openxmlformats.org/officeDocument/2006/relationships/image" Target="media/image79.wmf"/><Relationship Id="rId301" Type="http://schemas.openxmlformats.org/officeDocument/2006/relationships/image" Target="media/image147.wmf"/><Relationship Id="rId322" Type="http://schemas.openxmlformats.org/officeDocument/2006/relationships/oleObject" Target="embeddings/oleObject139.bin"/><Relationship Id="rId343" Type="http://schemas.openxmlformats.org/officeDocument/2006/relationships/image" Target="media/image168.wmf"/><Relationship Id="rId364" Type="http://schemas.openxmlformats.org/officeDocument/2006/relationships/oleObject" Target="embeddings/oleObject160.bin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32.bin"/><Relationship Id="rId199" Type="http://schemas.openxmlformats.org/officeDocument/2006/relationships/image" Target="media/image92.emf"/><Relationship Id="rId203" Type="http://schemas.openxmlformats.org/officeDocument/2006/relationships/image" Target="media/image95.png"/><Relationship Id="rId19" Type="http://schemas.openxmlformats.org/officeDocument/2006/relationships/hyperlink" Target="http://lib.ugtu.net/book/7382" TargetMode="External"/><Relationship Id="rId224" Type="http://schemas.openxmlformats.org/officeDocument/2006/relationships/image" Target="media/image108.wmf"/><Relationship Id="rId245" Type="http://schemas.openxmlformats.org/officeDocument/2006/relationships/oleObject" Target="embeddings/oleObject101.bin"/><Relationship Id="rId266" Type="http://schemas.openxmlformats.org/officeDocument/2006/relationships/image" Target="media/image129.wmf"/><Relationship Id="rId287" Type="http://schemas.openxmlformats.org/officeDocument/2006/relationships/image" Target="media/image140.wmf"/><Relationship Id="rId30" Type="http://schemas.openxmlformats.org/officeDocument/2006/relationships/image" Target="media/image5.emf"/><Relationship Id="rId105" Type="http://schemas.openxmlformats.org/officeDocument/2006/relationships/image" Target="media/image37.wmf"/><Relationship Id="rId126" Type="http://schemas.openxmlformats.org/officeDocument/2006/relationships/oleObject" Target="embeddings/oleObject51.bin"/><Relationship Id="rId147" Type="http://schemas.openxmlformats.org/officeDocument/2006/relationships/image" Target="media/image62.wmf"/><Relationship Id="rId168" Type="http://schemas.openxmlformats.org/officeDocument/2006/relationships/image" Target="media/image74.wmf"/><Relationship Id="rId312" Type="http://schemas.openxmlformats.org/officeDocument/2006/relationships/oleObject" Target="embeddings/oleObject134.bin"/><Relationship Id="rId333" Type="http://schemas.openxmlformats.org/officeDocument/2006/relationships/image" Target="media/image163.wmf"/><Relationship Id="rId354" Type="http://schemas.openxmlformats.org/officeDocument/2006/relationships/oleObject" Target="embeddings/oleObject155.bin"/><Relationship Id="rId51" Type="http://schemas.openxmlformats.org/officeDocument/2006/relationships/oleObject" Target="embeddings/oleObject11.bin"/><Relationship Id="rId72" Type="http://schemas.openxmlformats.org/officeDocument/2006/relationships/image" Target="media/image20.wmf"/><Relationship Id="rId93" Type="http://schemas.openxmlformats.org/officeDocument/2006/relationships/image" Target="media/image31.wmf"/><Relationship Id="rId189" Type="http://schemas.openxmlformats.org/officeDocument/2006/relationships/image" Target="media/image86.wmf"/><Relationship Id="rId375" Type="http://schemas.openxmlformats.org/officeDocument/2006/relationships/image" Target="media/image184.wmf"/><Relationship Id="rId3" Type="http://schemas.openxmlformats.org/officeDocument/2006/relationships/customXml" Target="../customXml/item3.xml"/><Relationship Id="rId214" Type="http://schemas.openxmlformats.org/officeDocument/2006/relationships/oleObject" Target="embeddings/oleObject85.bin"/><Relationship Id="rId235" Type="http://schemas.openxmlformats.org/officeDocument/2006/relationships/oleObject" Target="embeddings/oleObject96.bin"/><Relationship Id="rId256" Type="http://schemas.openxmlformats.org/officeDocument/2006/relationships/image" Target="media/image124.wmf"/><Relationship Id="rId277" Type="http://schemas.openxmlformats.org/officeDocument/2006/relationships/oleObject" Target="embeddings/oleObject117.bin"/><Relationship Id="rId298" Type="http://schemas.openxmlformats.org/officeDocument/2006/relationships/image" Target="media/image146.wmf"/><Relationship Id="rId116" Type="http://schemas.openxmlformats.org/officeDocument/2006/relationships/image" Target="media/image45.wmf"/><Relationship Id="rId137" Type="http://schemas.openxmlformats.org/officeDocument/2006/relationships/image" Target="media/image56.emf"/><Relationship Id="rId158" Type="http://schemas.openxmlformats.org/officeDocument/2006/relationships/oleObject" Target="embeddings/oleObject65.bin"/><Relationship Id="rId302" Type="http://schemas.openxmlformats.org/officeDocument/2006/relationships/oleObject" Target="embeddings/oleObject129.bin"/><Relationship Id="rId323" Type="http://schemas.openxmlformats.org/officeDocument/2006/relationships/image" Target="media/image158.wmf"/><Relationship Id="rId344" Type="http://schemas.openxmlformats.org/officeDocument/2006/relationships/oleObject" Target="embeddings/oleObject150.bin"/><Relationship Id="rId20" Type="http://schemas.openxmlformats.org/officeDocument/2006/relationships/hyperlink" Target="http://lib.ugtu.net/book/13482" TargetMode="External"/><Relationship Id="rId41" Type="http://schemas.openxmlformats.org/officeDocument/2006/relationships/image" Target="media/image11.wmf"/><Relationship Id="rId62" Type="http://schemas.openxmlformats.org/officeDocument/2006/relationships/image" Target="media/image18.wmf"/><Relationship Id="rId83" Type="http://schemas.openxmlformats.org/officeDocument/2006/relationships/image" Target="media/image26.wmf"/><Relationship Id="rId179" Type="http://schemas.openxmlformats.org/officeDocument/2006/relationships/oleObject" Target="embeddings/oleObject75.bin"/><Relationship Id="rId365" Type="http://schemas.openxmlformats.org/officeDocument/2006/relationships/image" Target="media/image179.wmf"/><Relationship Id="rId190" Type="http://schemas.openxmlformats.org/officeDocument/2006/relationships/oleObject" Target="embeddings/oleObject79.bin"/><Relationship Id="rId204" Type="http://schemas.openxmlformats.org/officeDocument/2006/relationships/image" Target="media/image96.png"/><Relationship Id="rId225" Type="http://schemas.openxmlformats.org/officeDocument/2006/relationships/oleObject" Target="embeddings/oleObject91.bin"/><Relationship Id="rId246" Type="http://schemas.openxmlformats.org/officeDocument/2006/relationships/image" Target="media/image119.wmf"/><Relationship Id="rId267" Type="http://schemas.openxmlformats.org/officeDocument/2006/relationships/oleObject" Target="embeddings/oleObject112.bin"/><Relationship Id="rId288" Type="http://schemas.openxmlformats.org/officeDocument/2006/relationships/oleObject" Target="embeddings/oleObject122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51.wmf"/><Relationship Id="rId313" Type="http://schemas.openxmlformats.org/officeDocument/2006/relationships/image" Target="media/image153.wmf"/><Relationship Id="rId10" Type="http://schemas.openxmlformats.org/officeDocument/2006/relationships/endnotes" Target="endnotes.xml"/><Relationship Id="rId31" Type="http://schemas.openxmlformats.org/officeDocument/2006/relationships/image" Target="media/image6.png"/><Relationship Id="rId52" Type="http://schemas.openxmlformats.org/officeDocument/2006/relationships/oleObject" Target="embeddings/oleObject12.bin"/><Relationship Id="rId73" Type="http://schemas.openxmlformats.org/officeDocument/2006/relationships/oleObject" Target="embeddings/oleObject28.bin"/><Relationship Id="rId94" Type="http://schemas.openxmlformats.org/officeDocument/2006/relationships/oleObject" Target="embeddings/oleObject38.bin"/><Relationship Id="rId148" Type="http://schemas.openxmlformats.org/officeDocument/2006/relationships/oleObject" Target="embeddings/oleObject61.bin"/><Relationship Id="rId169" Type="http://schemas.openxmlformats.org/officeDocument/2006/relationships/oleObject" Target="embeddings/oleObject70.bin"/><Relationship Id="rId334" Type="http://schemas.openxmlformats.org/officeDocument/2006/relationships/oleObject" Target="embeddings/oleObject145.bin"/><Relationship Id="rId355" Type="http://schemas.openxmlformats.org/officeDocument/2006/relationships/image" Target="media/image174.wmf"/><Relationship Id="rId376" Type="http://schemas.openxmlformats.org/officeDocument/2006/relationships/oleObject" Target="embeddings/oleObject166.bin"/><Relationship Id="rId4" Type="http://schemas.openxmlformats.org/officeDocument/2006/relationships/customXml" Target="../customXml/item4.xml"/><Relationship Id="rId180" Type="http://schemas.openxmlformats.org/officeDocument/2006/relationships/image" Target="media/image80.wmf"/><Relationship Id="rId215" Type="http://schemas.openxmlformats.org/officeDocument/2006/relationships/oleObject" Target="embeddings/oleObject86.bin"/><Relationship Id="rId236" Type="http://schemas.openxmlformats.org/officeDocument/2006/relationships/image" Target="media/image114.wmf"/><Relationship Id="rId257" Type="http://schemas.openxmlformats.org/officeDocument/2006/relationships/oleObject" Target="embeddings/oleObject107.bin"/><Relationship Id="rId278" Type="http://schemas.openxmlformats.org/officeDocument/2006/relationships/image" Target="media/image13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08B934-3E33-4486-83E2-0A729C54F16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B2D3706-33E9-40DE-A485-21C651EB6515}"/>
</file>

<file path=customXml/itemProps4.xml><?xml version="1.0" encoding="utf-8"?>
<ds:datastoreItem xmlns:ds="http://schemas.openxmlformats.org/officeDocument/2006/customXml" ds:itemID="{494FB527-2EC9-4BAC-8CDA-D220B7D51EA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36</Pages>
  <Words>6205</Words>
  <Characters>35370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41493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6</cp:revision>
  <cp:lastPrinted>2018-09-29T08:05:00Z</cp:lastPrinted>
  <dcterms:created xsi:type="dcterms:W3CDTF">2022-05-23T08:14:00Z</dcterms:created>
  <dcterms:modified xsi:type="dcterms:W3CDTF">2022-05-30T13:09:00Z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